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8A" w:rsidRPr="0070468A" w:rsidRDefault="0070468A" w:rsidP="0070468A">
      <w:pPr>
        <w:widowControl/>
        <w:tabs>
          <w:tab w:val="left" w:pos="1860"/>
        </w:tabs>
        <w:jc w:val="both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pPr w:leftFromText="180" w:rightFromText="180" w:vertAnchor="text" w:horzAnchor="margin" w:tblpX="534" w:tblpY="3148"/>
        <w:tblW w:w="8613" w:type="dxa"/>
        <w:tblLayout w:type="fixed"/>
        <w:tblLook w:val="0000" w:firstRow="0" w:lastRow="0" w:firstColumn="0" w:lastColumn="0" w:noHBand="0" w:noVBand="0"/>
      </w:tblPr>
      <w:tblGrid>
        <w:gridCol w:w="4077"/>
        <w:gridCol w:w="4536"/>
      </w:tblGrid>
      <w:tr w:rsidR="00513301" w:rsidRPr="00513301" w:rsidTr="00DF71A0">
        <w:trPr>
          <w:trHeight w:val="2261"/>
        </w:trPr>
        <w:tc>
          <w:tcPr>
            <w:tcW w:w="4077" w:type="dxa"/>
          </w:tcPr>
          <w:p w:rsidR="00513301" w:rsidRPr="00513301" w:rsidRDefault="00513301" w:rsidP="005133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:rsidR="00513301" w:rsidRPr="00513301" w:rsidRDefault="00513301" w:rsidP="00513301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513301" w:rsidRPr="00513301" w:rsidRDefault="00513301" w:rsidP="0051330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330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УТВЕРЖДАЮ</w:t>
            </w:r>
          </w:p>
          <w:p w:rsidR="00513301" w:rsidRPr="00513301" w:rsidRDefault="00513301" w:rsidP="0051330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330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Руководитель Кавказского управления Федеральной службы по экологическому, технологическому и атомному надзору</w:t>
            </w:r>
          </w:p>
          <w:p w:rsidR="00513301" w:rsidRPr="00513301" w:rsidRDefault="00513301" w:rsidP="0051330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513301" w:rsidRPr="00513301" w:rsidRDefault="00513301" w:rsidP="00513301">
            <w:pPr>
              <w:widowControl/>
              <w:ind w:firstLine="61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330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______________________ Х.С.</w:t>
            </w:r>
            <w:r w:rsidR="009048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51330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Алхасов</w:t>
            </w:r>
          </w:p>
          <w:p w:rsidR="00513301" w:rsidRPr="00513301" w:rsidRDefault="00513301" w:rsidP="00513301">
            <w:pPr>
              <w:widowControl/>
              <w:ind w:firstLine="61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330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"____"______________________20</w:t>
            </w:r>
            <w:r w:rsidR="00D458A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</w:t>
            </w:r>
            <w:r w:rsidRPr="0051330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г.</w:t>
            </w:r>
          </w:p>
          <w:p w:rsidR="00513301" w:rsidRPr="00513301" w:rsidRDefault="00513301" w:rsidP="00513301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</w:tbl>
    <w:p w:rsidR="00513301" w:rsidRPr="00513301" w:rsidRDefault="00513301" w:rsidP="00513301">
      <w:pPr>
        <w:widowControl/>
        <w:tabs>
          <w:tab w:val="left" w:pos="709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13301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drawing>
          <wp:inline distT="0" distB="0" distL="0" distR="0" wp14:anchorId="6432C354" wp14:editId="0A7C63D5">
            <wp:extent cx="691515" cy="7791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301" w:rsidRPr="00513301" w:rsidRDefault="00513301" w:rsidP="00513301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x-none" w:bidi="ar-SA"/>
        </w:rPr>
      </w:pPr>
      <w:r w:rsidRPr="00513301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  <w:t xml:space="preserve">ФЕДЕРАЛЬНАЯ СЛУЖБА </w:t>
      </w:r>
    </w:p>
    <w:p w:rsidR="00513301" w:rsidRPr="00513301" w:rsidRDefault="00513301" w:rsidP="00513301">
      <w:pPr>
        <w:widowControl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x-none" w:bidi="ar-SA"/>
        </w:rPr>
      </w:pPr>
      <w:r w:rsidRPr="00513301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  <w:t>ПО ЭКОЛОГИЧЕСКОМУ, ТЕХНОЛОГИЧЕСКОМУ И АТОМНОМУ НАДЗОРУ</w:t>
      </w:r>
    </w:p>
    <w:p w:rsidR="00513301" w:rsidRPr="00513301" w:rsidRDefault="00513301" w:rsidP="00513301">
      <w:pPr>
        <w:widowControl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x-none" w:bidi="ar-SA"/>
        </w:rPr>
      </w:pPr>
      <w:r w:rsidRPr="00513301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x-none" w:bidi="ar-SA"/>
        </w:rPr>
        <w:t>(РОСТЕХНАДЗОР)</w:t>
      </w:r>
    </w:p>
    <w:p w:rsidR="00513301" w:rsidRPr="00513301" w:rsidRDefault="00513301" w:rsidP="0051330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bCs/>
          <w:spacing w:val="-2"/>
          <w:lang w:bidi="ar-SA"/>
        </w:rPr>
      </w:pPr>
      <w:r w:rsidRPr="0051330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                                              </w:t>
      </w:r>
      <w:r w:rsidRPr="0051330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x-none" w:bidi="ar-SA"/>
        </w:rPr>
        <w:t>КАВКАЗСКОЕ УПРАВЛЕНИЕ</w:t>
      </w:r>
    </w:p>
    <w:p w:rsidR="00DF71A0" w:rsidRDefault="00DF71A0" w:rsidP="00513301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686F17" w:rsidRDefault="00686F17" w:rsidP="00513301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13301" w:rsidRPr="00686F17" w:rsidRDefault="00513301" w:rsidP="00686F17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686F17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513301" w:rsidRPr="00686F17" w:rsidRDefault="00503DAA" w:rsidP="00686F17">
      <w:pPr>
        <w:widowControl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ф</w:t>
      </w:r>
      <w:r w:rsidR="00C32FC2" w:rsidRPr="00686F1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едерального </w:t>
      </w:r>
      <w:r w:rsidR="00513301" w:rsidRPr="00686F17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  <w:r w:rsidR="00235CAA" w:rsidRPr="00686F1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513301" w:rsidRPr="00686F1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замещающего должность </w:t>
      </w:r>
      <w:r w:rsidR="00F36236" w:rsidRPr="00686F1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старшего </w:t>
      </w:r>
      <w:r w:rsidR="00461156" w:rsidRPr="00686F17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инспектора</w:t>
      </w:r>
      <w:r w:rsidR="00513301" w:rsidRPr="00686F1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отдела энергетического надзора и по надзору за гидротехническими сооружениями по </w:t>
      </w:r>
      <w:r w:rsidR="00235CAA" w:rsidRPr="00686F17">
        <w:rPr>
          <w:rFonts w:ascii="Times New Roman" w:hAnsi="Times New Roman" w:cs="Times New Roman"/>
          <w:b/>
          <w:bCs/>
          <w:spacing w:val="-1"/>
        </w:rPr>
        <w:t>Республике</w:t>
      </w:r>
      <w:r w:rsidR="00F61BEF">
        <w:rPr>
          <w:rFonts w:ascii="Times New Roman" w:hAnsi="Times New Roman" w:cs="Times New Roman"/>
          <w:b/>
          <w:bCs/>
          <w:spacing w:val="-1"/>
        </w:rPr>
        <w:t xml:space="preserve"> Ингушетия</w:t>
      </w:r>
    </w:p>
    <w:p w:rsidR="00513301" w:rsidRPr="00686F17" w:rsidRDefault="00513301" w:rsidP="00686F17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13301" w:rsidRPr="00686F17" w:rsidRDefault="00513301" w:rsidP="00686F17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0" w:name="_Toc404604190"/>
      <w:bookmarkStart w:id="1" w:name="_Toc406419299"/>
      <w:bookmarkStart w:id="2" w:name="_Toc479853582"/>
      <w:r w:rsidRPr="00686F17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положения</w:t>
      </w:r>
      <w:bookmarkEnd w:id="0"/>
      <w:bookmarkEnd w:id="1"/>
      <w:bookmarkEnd w:id="2"/>
    </w:p>
    <w:p w:rsidR="00DF71A0" w:rsidRPr="00686F17" w:rsidRDefault="00513301" w:rsidP="00686F1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1.1. </w:t>
      </w:r>
      <w:r w:rsidR="00DF71A0"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Должность </w:t>
      </w:r>
      <w:r w:rsidR="00F61BEF">
        <w:rPr>
          <w:rFonts w:ascii="Times New Roman" w:eastAsia="Calibri" w:hAnsi="Times New Roman" w:cs="Times New Roman"/>
          <w:color w:val="auto"/>
          <w:lang w:eastAsia="en-US" w:bidi="ar-SA"/>
        </w:rPr>
        <w:t xml:space="preserve">федеральной </w:t>
      </w:r>
      <w:r w:rsidR="00DF71A0" w:rsidRPr="00686F17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государственной гражданской службы (далее – должность гражданск</w:t>
      </w:r>
      <w:r w:rsidR="00CE0B26">
        <w:rPr>
          <w:rFonts w:ascii="Times New Roman" w:eastAsia="Calibri" w:hAnsi="Times New Roman" w:cs="Times New Roman"/>
          <w:color w:val="auto"/>
          <w:lang w:eastAsia="en-US" w:bidi="ar-SA"/>
        </w:rPr>
        <w:t>ая</w:t>
      </w:r>
      <w:r w:rsidR="00DF71A0"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служб</w:t>
      </w:r>
      <w:r w:rsidR="00CE0B26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="00DF71A0"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) старшего </w:t>
      </w:r>
      <w:r w:rsidR="00461156" w:rsidRPr="00686F17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инспектора</w:t>
      </w:r>
      <w:r w:rsidR="00DF71A0"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 энергетического надзора и по надзору за гидротехническими </w:t>
      </w:r>
      <w:r w:rsidR="00461156" w:rsidRPr="00686F17">
        <w:rPr>
          <w:rFonts w:ascii="Times New Roman" w:eastAsia="Calibri" w:hAnsi="Times New Roman" w:cs="Times New Roman"/>
          <w:color w:val="auto"/>
          <w:lang w:eastAsia="en-US" w:bidi="ar-SA"/>
        </w:rPr>
        <w:t>сооружениями</w:t>
      </w:r>
      <w:r w:rsidR="00461156" w:rsidRPr="00686F17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 </w:t>
      </w:r>
      <w:r w:rsidR="00461156" w:rsidRPr="00686F17">
        <w:rPr>
          <w:rFonts w:ascii="Times New Roman" w:eastAsia="Calibri" w:hAnsi="Times New Roman" w:cs="Times New Roman"/>
          <w:color w:val="auto"/>
          <w:lang w:eastAsia="en-US" w:bidi="ar-SA"/>
        </w:rPr>
        <w:t>по</w:t>
      </w:r>
      <w:r w:rsidR="00DF71A0"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235CAA" w:rsidRPr="00686F17">
        <w:rPr>
          <w:rFonts w:ascii="Times New Roman" w:hAnsi="Times New Roman" w:cs="Times New Roman"/>
          <w:bCs/>
          <w:spacing w:val="-1"/>
        </w:rPr>
        <w:t>Республике</w:t>
      </w:r>
      <w:r w:rsidR="009A6B35">
        <w:rPr>
          <w:rFonts w:ascii="Times New Roman" w:hAnsi="Times New Roman" w:cs="Times New Roman"/>
          <w:bCs/>
          <w:spacing w:val="-1"/>
        </w:rPr>
        <w:t xml:space="preserve"> </w:t>
      </w:r>
      <w:r w:rsidR="00F61BEF">
        <w:rPr>
          <w:rFonts w:ascii="Times New Roman" w:hAnsi="Times New Roman" w:cs="Times New Roman"/>
          <w:bCs/>
          <w:spacing w:val="-1"/>
        </w:rPr>
        <w:t xml:space="preserve"> Ингушетия </w:t>
      </w:r>
      <w:r w:rsidR="009A6B35">
        <w:rPr>
          <w:rFonts w:ascii="Times New Roman" w:hAnsi="Times New Roman" w:cs="Times New Roman"/>
          <w:color w:val="auto"/>
        </w:rPr>
        <w:t>(далее – О</w:t>
      </w:r>
      <w:r w:rsidR="009A6B35" w:rsidRPr="005F68D3">
        <w:rPr>
          <w:rFonts w:ascii="Times New Roman" w:hAnsi="Times New Roman" w:cs="Times New Roman"/>
          <w:color w:val="auto"/>
        </w:rPr>
        <w:t xml:space="preserve">тдел) </w:t>
      </w:r>
      <w:r w:rsidR="00461156" w:rsidRPr="00686F17">
        <w:rPr>
          <w:rFonts w:ascii="Times New Roman" w:hAnsi="Times New Roman" w:cs="Times New Roman"/>
          <w:bCs/>
          <w:spacing w:val="-1"/>
        </w:rPr>
        <w:t>Федеральной службы по экологическому, технологическому и атомному надзору (далее - Ростехнадзор)</w:t>
      </w:r>
      <w:r w:rsidR="00DF71A0"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относится к старшей группе должностей гражданской службы категории «специалисты».</w:t>
      </w:r>
    </w:p>
    <w:p w:rsidR="00DF71A0" w:rsidRPr="00686F17" w:rsidRDefault="00DF71A0" w:rsidP="00686F1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Регистрационный номер (код) должности 11-3-4-0</w:t>
      </w:r>
      <w:r w:rsidR="00047FE2" w:rsidRPr="00686F17">
        <w:rPr>
          <w:rFonts w:ascii="Times New Roman" w:eastAsia="Calibri" w:hAnsi="Times New Roman" w:cs="Times New Roman"/>
          <w:color w:val="auto"/>
          <w:lang w:eastAsia="en-US" w:bidi="ar-SA"/>
        </w:rPr>
        <w:t>49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4E4A24" w:rsidRDefault="00DF71A0" w:rsidP="00686F1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1.2. Область профессиональной служебной деятельности </w:t>
      </w:r>
      <w:r w:rsidR="00461156" w:rsidRPr="00686F17">
        <w:rPr>
          <w:rFonts w:ascii="Times New Roman" w:eastAsia="Calibri" w:hAnsi="Times New Roman" w:cs="Times New Roman"/>
          <w:color w:val="auto"/>
          <w:lang w:eastAsia="en-US" w:bidi="ar-SA"/>
        </w:rPr>
        <w:t>федерального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 гражданского служащего (далее – гражданский служащий): </w:t>
      </w:r>
      <w:r w:rsidR="004E4A24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</w:t>
      </w:r>
    </w:p>
    <w:p w:rsidR="00DF71A0" w:rsidRPr="00686F17" w:rsidRDefault="00503DAA" w:rsidP="00686F1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-      </w:t>
      </w:r>
      <w:r w:rsidR="00DF71A0" w:rsidRPr="00686F17">
        <w:rPr>
          <w:rFonts w:ascii="Times New Roman" w:eastAsia="Calibri" w:hAnsi="Times New Roman" w:cs="Times New Roman"/>
          <w:color w:val="auto"/>
          <w:lang w:eastAsia="en-US" w:bidi="ar-SA"/>
        </w:rPr>
        <w:t>регулирование промышленности и энергетики.</w:t>
      </w:r>
    </w:p>
    <w:p w:rsidR="007014CF" w:rsidRDefault="00DF71A0" w:rsidP="00686F1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Вид профессиональной служебной деятельности гражданского служащего: </w:t>
      </w:r>
      <w:r w:rsidR="007014CF">
        <w:rPr>
          <w:rFonts w:ascii="Times New Roman" w:eastAsia="Calibri" w:hAnsi="Times New Roman" w:cs="Times New Roman"/>
          <w:color w:val="auto"/>
          <w:lang w:eastAsia="en-US" w:bidi="ar-SA"/>
        </w:rPr>
        <w:t xml:space="preserve">   </w:t>
      </w:r>
    </w:p>
    <w:p w:rsidR="00DF71A0" w:rsidRPr="00686F17" w:rsidRDefault="007014CF" w:rsidP="007014CF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503DAA">
        <w:rPr>
          <w:rFonts w:ascii="Times New Roman" w:eastAsia="Calibri" w:hAnsi="Times New Roman" w:cs="Times New Roman"/>
          <w:color w:val="auto"/>
          <w:lang w:eastAsia="en-US" w:bidi="ar-SA"/>
        </w:rPr>
        <w:t xml:space="preserve">-     </w:t>
      </w:r>
      <w:r w:rsidR="00DF71A0"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регулирование в сфере безопасности электротехнических и тепловых установок и сетей. </w:t>
      </w:r>
    </w:p>
    <w:p w:rsidR="00DF71A0" w:rsidRPr="00686F17" w:rsidRDefault="00DF71A0" w:rsidP="00686F1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1.4. Назначение </w:t>
      </w:r>
      <w:r w:rsidR="00461156" w:rsidRPr="00686F17">
        <w:rPr>
          <w:rFonts w:ascii="Times New Roman" w:eastAsia="Calibri" w:hAnsi="Times New Roman" w:cs="Times New Roman"/>
          <w:color w:val="auto"/>
          <w:lang w:eastAsia="en-US" w:bidi="ar-SA"/>
        </w:rPr>
        <w:t>на должность старшего государственного инспектора отдела энергетического надзора и по надзору за гидротехническими сооружениями</w:t>
      </w:r>
      <w:r w:rsidR="00461156" w:rsidRPr="00686F1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461156"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461156" w:rsidRPr="00686F17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Республике </w:t>
      </w:r>
      <w:r w:rsidR="00F61BEF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Ингушетия </w:t>
      </w:r>
      <w:r w:rsidR="00461156"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(далее – </w:t>
      </w:r>
      <w:r w:rsidR="00CD3B84"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старший государственный инспектор </w:t>
      </w:r>
      <w:r w:rsidR="00461156"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Отдела) 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и освобождение от </w:t>
      </w:r>
      <w:r w:rsidR="00461156" w:rsidRPr="00686F17">
        <w:rPr>
          <w:rFonts w:ascii="Times New Roman" w:eastAsia="Calibri" w:hAnsi="Times New Roman" w:cs="Times New Roman"/>
          <w:color w:val="auto"/>
          <w:lang w:eastAsia="en-US" w:bidi="ar-SA"/>
        </w:rPr>
        <w:t>должности осуществляется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461156"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решением 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руководител</w:t>
      </w:r>
      <w:r w:rsidR="00461156" w:rsidRPr="00686F17">
        <w:rPr>
          <w:rFonts w:ascii="Times New Roman" w:eastAsia="Calibri" w:hAnsi="Times New Roman" w:cs="Times New Roman"/>
          <w:color w:val="auto"/>
          <w:lang w:eastAsia="en-US" w:bidi="ar-SA"/>
        </w:rPr>
        <w:t>я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Кавказского управления Федеральной службы по экологическому, технологическому и атомному 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надзору </w:t>
      </w:r>
      <w:r w:rsidR="003F250A" w:rsidRPr="003F250A">
        <w:rPr>
          <w:rFonts w:ascii="Times New Roman" w:eastAsia="Calibri" w:hAnsi="Times New Roman" w:cs="Times New Roman"/>
          <w:color w:val="auto"/>
          <w:lang w:eastAsia="en-US" w:bidi="ar-SA"/>
        </w:rPr>
        <w:t>(далее - Управление)</w:t>
      </w:r>
      <w:r w:rsidR="003F250A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461156" w:rsidRPr="00686F17">
        <w:rPr>
          <w:rFonts w:ascii="Times New Roman" w:eastAsia="Calibri" w:hAnsi="Times New Roman" w:cs="Times New Roman"/>
          <w:color w:val="auto"/>
          <w:lang w:eastAsia="en-US" w:bidi="ar-SA"/>
        </w:rPr>
        <w:t>в порядке, установленном законодательством Российской Федерации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.   </w:t>
      </w:r>
    </w:p>
    <w:p w:rsidR="00DF71A0" w:rsidRPr="00686F17" w:rsidRDefault="00DF71A0" w:rsidP="00686F1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1.5. </w:t>
      </w:r>
      <w:r w:rsidR="00CD3B84" w:rsidRPr="00686F17">
        <w:rPr>
          <w:rFonts w:ascii="Times New Roman" w:eastAsia="Calibri" w:hAnsi="Times New Roman" w:cs="Times New Roman"/>
          <w:color w:val="auto"/>
          <w:lang w:eastAsia="en-US" w:bidi="ar-SA"/>
        </w:rPr>
        <w:t>Ст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арш</w:t>
      </w:r>
      <w:r w:rsidR="00CD3B84" w:rsidRPr="00686F17">
        <w:rPr>
          <w:rFonts w:ascii="Times New Roman" w:eastAsia="Calibri" w:hAnsi="Times New Roman" w:cs="Times New Roman"/>
          <w:color w:val="auto"/>
          <w:lang w:eastAsia="en-US" w:bidi="ar-SA"/>
        </w:rPr>
        <w:t>ий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CD3B84" w:rsidRPr="00686F17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непосредственно подчиняется начальнику отдела либо лицу</w:t>
      </w:r>
      <w:r w:rsidR="00CD3B84" w:rsidRPr="00686F17">
        <w:rPr>
          <w:rFonts w:ascii="Times New Roman" w:eastAsia="Calibri" w:hAnsi="Times New Roman" w:cs="Times New Roman"/>
          <w:color w:val="auto"/>
          <w:lang w:eastAsia="en-US" w:bidi="ar-SA"/>
        </w:rPr>
        <w:t>, исполняющему его обязанности.</w:t>
      </w:r>
    </w:p>
    <w:p w:rsidR="00DF71A0" w:rsidRPr="00686F17" w:rsidRDefault="00DF71A0" w:rsidP="00686F17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1.6. В период временного отсутствия старшего государственного инспектора Отдела исполнение его должностных обязанностей возлагается на другого гражданского служащего, замещающего должность государственного инспектора отдел</w:t>
      </w:r>
      <w:r w:rsidR="002F28E3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 энергетического надзора и по надзору за гидротехническими сооружениями по </w:t>
      </w:r>
      <w:r w:rsidR="00235CAA" w:rsidRPr="00686F17">
        <w:rPr>
          <w:rFonts w:ascii="Times New Roman" w:hAnsi="Times New Roman" w:cs="Times New Roman"/>
          <w:bCs/>
          <w:spacing w:val="-1"/>
        </w:rPr>
        <w:t>Республике</w:t>
      </w:r>
      <w:r w:rsidR="00F61BEF">
        <w:rPr>
          <w:rFonts w:ascii="Times New Roman" w:hAnsi="Times New Roman" w:cs="Times New Roman"/>
          <w:bCs/>
          <w:spacing w:val="-1"/>
        </w:rPr>
        <w:t xml:space="preserve"> Ингушетия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DF71A0" w:rsidRPr="00686F17" w:rsidRDefault="00DF71A0" w:rsidP="00686F1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F71A0" w:rsidRPr="00686F17" w:rsidRDefault="00DF71A0" w:rsidP="00686F17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3" w:name="_Toc404604191"/>
      <w:bookmarkStart w:id="4" w:name="_Toc406419300"/>
      <w:bookmarkStart w:id="5" w:name="_Toc479853583"/>
      <w:r w:rsidRPr="00686F17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  <w:bookmarkEnd w:id="3"/>
      <w:bookmarkEnd w:id="4"/>
      <w:bookmarkEnd w:id="5"/>
    </w:p>
    <w:p w:rsidR="00C155A6" w:rsidRPr="00686F17" w:rsidRDefault="00477D39" w:rsidP="00686F1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 </w:t>
      </w:r>
      <w:r w:rsidR="00DF71A0"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Для замещения должности старшего 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инспектора</w:t>
      </w:r>
      <w:r w:rsidR="00DF71A0"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 устанавливаются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следующие квалификационные </w:t>
      </w:r>
      <w:r w:rsidR="00DF71A0" w:rsidRPr="00686F17">
        <w:rPr>
          <w:rFonts w:ascii="Times New Roman" w:eastAsia="Calibri" w:hAnsi="Times New Roman" w:cs="Times New Roman"/>
          <w:color w:val="auto"/>
          <w:lang w:eastAsia="en-US" w:bidi="ar-SA"/>
        </w:rPr>
        <w:t>требования.</w:t>
      </w:r>
    </w:p>
    <w:p w:rsidR="00DF71A0" w:rsidRPr="00686F17" w:rsidRDefault="00DF71A0" w:rsidP="00686F1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C155A6"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2. 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 Базовые квалификационные требования</w:t>
      </w:r>
      <w:r w:rsidR="00C155A6" w:rsidRPr="00686F17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DF71A0" w:rsidRPr="00686F17" w:rsidRDefault="00DF71A0" w:rsidP="00686F1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47642F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.1. Гражданский служащий, замещающий должность старшего государственного инспектора Отдела, должен иметь высшее образование не ниже уровня бакалавриата</w:t>
      </w:r>
      <w:r w:rsidRPr="00686F17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DF71A0" w:rsidRPr="00686F17" w:rsidRDefault="00DF71A0" w:rsidP="00686F17">
      <w:pPr>
        <w:widowControl/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47642F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.2. Для должности старшего государственного инспектора Отдела </w:t>
      </w:r>
      <w:r w:rsidR="004E4A24" w:rsidRPr="004E4A24">
        <w:rPr>
          <w:rFonts w:ascii="Times New Roman" w:eastAsia="Calibri" w:hAnsi="Times New Roman" w:cs="Times New Roman"/>
          <w:color w:val="auto"/>
          <w:lang w:eastAsia="en-US" w:bidi="ar-SA"/>
        </w:rPr>
        <w:t>не установлено требований к стажу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DF71A0" w:rsidRPr="00686F17" w:rsidRDefault="00DF71A0" w:rsidP="00686F17">
      <w:pPr>
        <w:widowControl/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47642F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.3. </w:t>
      </w:r>
      <w:r w:rsidR="0047642F">
        <w:rPr>
          <w:rFonts w:ascii="Times New Roman" w:eastAsia="Calibri" w:hAnsi="Times New Roman" w:cs="Times New Roman"/>
          <w:color w:val="auto"/>
          <w:lang w:eastAsia="en-US" w:bidi="ar-SA"/>
        </w:rPr>
        <w:t>Б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азовы</w:t>
      </w:r>
      <w:r w:rsidR="0047642F">
        <w:rPr>
          <w:rFonts w:ascii="Times New Roman" w:eastAsia="Calibri" w:hAnsi="Times New Roman" w:cs="Times New Roman"/>
          <w:color w:val="auto"/>
          <w:lang w:eastAsia="en-US" w:bidi="ar-SA"/>
        </w:rPr>
        <w:t>е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 знани</w:t>
      </w:r>
      <w:r w:rsidR="0047642F">
        <w:rPr>
          <w:rFonts w:ascii="Times New Roman" w:eastAsia="Calibri" w:hAnsi="Times New Roman" w:cs="Times New Roman"/>
          <w:color w:val="auto"/>
          <w:lang w:eastAsia="en-US" w:bidi="ar-SA"/>
        </w:rPr>
        <w:t>я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</w:p>
    <w:p w:rsidR="00DF71A0" w:rsidRPr="00686F17" w:rsidRDefault="00DF71A0" w:rsidP="00686F17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знание государственного языка Российской Федерации (русского языка);</w:t>
      </w:r>
    </w:p>
    <w:p w:rsidR="003F48AF" w:rsidRDefault="00DF71A0" w:rsidP="0047642F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знания</w:t>
      </w:r>
      <w:r w:rsidR="0047642F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основ 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К</w:t>
      </w:r>
      <w:r w:rsidR="0047642F">
        <w:rPr>
          <w:rFonts w:ascii="Times New Roman" w:eastAsia="Calibri" w:hAnsi="Times New Roman" w:cs="Times New Roman"/>
          <w:color w:val="auto"/>
          <w:lang w:eastAsia="en-US" w:bidi="ar-SA"/>
        </w:rPr>
        <w:t>онституции Российской Федерации; законодательства о государст</w:t>
      </w:r>
      <w:r w:rsidR="003F48AF">
        <w:rPr>
          <w:rFonts w:ascii="Times New Roman" w:eastAsia="Calibri" w:hAnsi="Times New Roman" w:cs="Times New Roman"/>
          <w:color w:val="auto"/>
          <w:lang w:eastAsia="en-US" w:bidi="ar-SA"/>
        </w:rPr>
        <w:t>венной гражданской службе Р</w:t>
      </w:r>
      <w:r w:rsidR="0047642F">
        <w:rPr>
          <w:rFonts w:ascii="Times New Roman" w:eastAsia="Calibri" w:hAnsi="Times New Roman" w:cs="Times New Roman"/>
          <w:color w:val="auto"/>
          <w:lang w:eastAsia="en-US" w:bidi="ar-SA"/>
        </w:rPr>
        <w:t>оссийской Федера</w:t>
      </w:r>
      <w:r w:rsidR="003F48AF">
        <w:rPr>
          <w:rFonts w:ascii="Times New Roman" w:eastAsia="Calibri" w:hAnsi="Times New Roman" w:cs="Times New Roman"/>
          <w:color w:val="auto"/>
          <w:lang w:eastAsia="en-US" w:bidi="ar-SA"/>
        </w:rPr>
        <w:t>ции о противодействии коррупции;</w:t>
      </w:r>
    </w:p>
    <w:p w:rsidR="00DF71A0" w:rsidRDefault="00DF71A0" w:rsidP="0047642F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686F17">
        <w:rPr>
          <w:rFonts w:ascii="Times New Roman" w:eastAsia="Calibri" w:hAnsi="Times New Roman" w:cs="Times New Roman"/>
          <w:lang w:eastAsia="en-US" w:bidi="ar-SA"/>
        </w:rPr>
        <w:t>знания в области информацио</w:t>
      </w:r>
      <w:r w:rsidR="00F61BEF">
        <w:rPr>
          <w:rFonts w:ascii="Times New Roman" w:eastAsia="Calibri" w:hAnsi="Times New Roman" w:cs="Times New Roman"/>
          <w:lang w:eastAsia="en-US" w:bidi="ar-SA"/>
        </w:rPr>
        <w:t>нно-коммуникационных технологий;</w:t>
      </w:r>
    </w:p>
    <w:p w:rsidR="00F61BEF" w:rsidRPr="00F50BEF" w:rsidRDefault="00F61BEF" w:rsidP="00F61B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BEF">
        <w:rPr>
          <w:rFonts w:ascii="Times New Roman" w:hAnsi="Times New Roman" w:cs="Times New Roman"/>
          <w:sz w:val="24"/>
          <w:szCs w:val="24"/>
        </w:rPr>
        <w:t>знание основных положений законодательства об электронной подписи;</w:t>
      </w:r>
    </w:p>
    <w:p w:rsidR="00F61BEF" w:rsidRPr="005B38E3" w:rsidRDefault="00F61BEF" w:rsidP="00F61B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B38E3">
        <w:rPr>
          <w:rFonts w:ascii="Times New Roman" w:hAnsi="Times New Roman" w:cs="Times New Roman"/>
        </w:rPr>
        <w:t>знания и умения по применению персонального компьютера</w:t>
      </w:r>
      <w:r>
        <w:rPr>
          <w:rFonts w:ascii="Times New Roman" w:hAnsi="Times New Roman" w:cs="Times New Roman"/>
        </w:rPr>
        <w:t>;</w:t>
      </w:r>
    </w:p>
    <w:p w:rsidR="00F61BEF" w:rsidRPr="005B38E3" w:rsidRDefault="00F61BEF" w:rsidP="00F61BEF">
      <w:pPr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lang w:val="x-none" w:eastAsia="hi-IN" w:bidi="hi-IN"/>
        </w:rPr>
      </w:pP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знаниями основ информационной безопасности и защиты информации, включая:</w:t>
      </w:r>
    </w:p>
    <w:p w:rsidR="00F61BEF" w:rsidRPr="005B38E3" w:rsidRDefault="00F61BEF" w:rsidP="00F61BEF">
      <w:pPr>
        <w:suppressAutoHyphens/>
        <w:jc w:val="both"/>
        <w:rPr>
          <w:rFonts w:ascii="Times New Roman" w:eastAsia="Lucida Sans Unicode" w:hAnsi="Times New Roman" w:cs="Times New Roman"/>
          <w:kern w:val="2"/>
          <w:lang w:val="x-none" w:eastAsia="hi-IN" w:bidi="hi-IN"/>
        </w:rPr>
      </w:pP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F61BEF" w:rsidRPr="005B38E3" w:rsidRDefault="00F61BEF" w:rsidP="00F61BEF">
      <w:pPr>
        <w:ind w:firstLine="709"/>
        <w:jc w:val="both"/>
        <w:rPr>
          <w:rFonts w:ascii="Times New Roman" w:hAnsi="Times New Roman" w:cs="Times New Roman"/>
        </w:rPr>
      </w:pPr>
      <w:r w:rsidRPr="005B38E3">
        <w:rPr>
          <w:rFonts w:ascii="Times New Roman" w:hAnsi="Times New Roman" w:cs="Times New Roman"/>
        </w:rPr>
        <w:t>меры по обеспечению безопасности информации при использовании общесистемного и прикладного программно</w:t>
      </w:r>
      <w:r>
        <w:rPr>
          <w:rFonts w:ascii="Times New Roman" w:hAnsi="Times New Roman" w:cs="Times New Roman"/>
        </w:rPr>
        <w:t xml:space="preserve">го обеспечения, требования </w:t>
      </w:r>
      <w:r w:rsidRPr="005B38E3">
        <w:rPr>
          <w:rFonts w:ascii="Times New Roman" w:hAnsi="Times New Roman" w:cs="Times New Roman"/>
        </w:rPr>
        <w:t>к надежности паролей;</w:t>
      </w:r>
    </w:p>
    <w:p w:rsidR="00F61BEF" w:rsidRPr="00B66C60" w:rsidRDefault="00F61BEF" w:rsidP="00F61BEF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lang w:val="x-none" w:eastAsia="hi-IN" w:bidi="hi-IN"/>
        </w:rPr>
      </w:pPr>
      <w:r w:rsidRPr="00B66C60">
        <w:rPr>
          <w:rFonts w:ascii="Times New Roman" w:eastAsia="Lucida Sans Unicode" w:hAnsi="Times New Roman" w:cs="Times New Roman"/>
          <w:kern w:val="2"/>
          <w:lang w:val="x-none" w:eastAsia="hi-IN" w:bidi="hi-IN"/>
        </w:rPr>
        <w:t>порядок работы со служебной электронной почтой, а также правила использования личной электронной почты</w:t>
      </w:r>
      <w:r>
        <w:rPr>
          <w:rFonts w:ascii="Times New Roman" w:eastAsia="Lucida Sans Unicode" w:hAnsi="Times New Roman" w:cs="Times New Roman"/>
          <w:kern w:val="2"/>
          <w:lang w:val="x-none" w:eastAsia="hi-IN" w:bidi="hi-IN"/>
        </w:rPr>
        <w:t xml:space="preserve">, служб «мгновенных» сообщений </w:t>
      </w:r>
      <w:r w:rsidRPr="00B66C60">
        <w:rPr>
          <w:rFonts w:ascii="Times New Roman" w:eastAsia="Lucida Sans Unicode" w:hAnsi="Times New Roman" w:cs="Times New Roman"/>
          <w:kern w:val="2"/>
          <w:lang w:val="x-none" w:eastAsia="hi-IN" w:bidi="hi-IN"/>
        </w:rPr>
        <w:t>и социальных сетей, в том числе в части</w:t>
      </w:r>
      <w:r>
        <w:rPr>
          <w:rFonts w:ascii="Times New Roman" w:eastAsia="Lucida Sans Unicode" w:hAnsi="Times New Roman" w:cs="Times New Roman"/>
          <w:kern w:val="2"/>
          <w:lang w:val="x-none" w:eastAsia="hi-IN" w:bidi="hi-IN"/>
        </w:rPr>
        <w:t xml:space="preserve"> наличия дополнительных рисков </w:t>
      </w:r>
      <w:r w:rsidRPr="00B66C60">
        <w:rPr>
          <w:rFonts w:ascii="Times New Roman" w:eastAsia="Lucida Sans Unicode" w:hAnsi="Times New Roman" w:cs="Times New Roman"/>
          <w:kern w:val="2"/>
          <w:lang w:val="x-none" w:eastAsia="hi-IN" w:bidi="hi-IN"/>
        </w:rPr>
        <w:t>и угроз</w:t>
      </w:r>
      <w:r>
        <w:rPr>
          <w:rFonts w:ascii="Times New Roman" w:eastAsia="Lucida Sans Unicode" w:hAnsi="Times New Roman" w:cs="Times New Roman"/>
          <w:kern w:val="2"/>
          <w:lang w:val="x-none" w:eastAsia="hi-IN" w:bidi="hi-IN"/>
        </w:rPr>
        <w:t>, возникающих при использовании</w:t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2"/>
          <w:lang w:val="x-none" w:eastAsia="hi-IN" w:bidi="hi-IN"/>
        </w:rPr>
        <w:t xml:space="preserve">личных учетных записей </w:t>
      </w:r>
      <w:r w:rsidRPr="00B66C60">
        <w:rPr>
          <w:rFonts w:ascii="Times New Roman" w:eastAsia="Lucida Sans Unicode" w:hAnsi="Times New Roman" w:cs="Times New Roman"/>
          <w:kern w:val="2"/>
          <w:lang w:val="x-none" w:eastAsia="hi-IN" w:bidi="hi-IN"/>
        </w:rPr>
        <w:t>на служебных средствах вычислительной техники (компьютерах);</w:t>
      </w:r>
    </w:p>
    <w:p w:rsidR="00F61BEF" w:rsidRPr="00B66C60" w:rsidRDefault="00F61BEF" w:rsidP="00F61BEF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lang w:val="x-none" w:eastAsia="hi-IN" w:bidi="hi-IN"/>
        </w:rPr>
      </w:pPr>
      <w:r w:rsidRPr="00B66C60">
        <w:rPr>
          <w:rFonts w:ascii="Times New Roman" w:eastAsia="Lucida Sans Unicode" w:hAnsi="Times New Roman" w:cs="Times New Roman"/>
          <w:kern w:val="2"/>
          <w:lang w:val="x-none" w:eastAsia="hi-IN" w:bidi="hi-IN"/>
        </w:rPr>
        <w:t>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«фишинговые» письма и спам–рассылки, умение корректно и своевременно реагировать на получение таких электронных сообщение;</w:t>
      </w:r>
    </w:p>
    <w:p w:rsidR="00F61BEF" w:rsidRPr="00B66C60" w:rsidRDefault="00F61BEF" w:rsidP="00F61BEF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lang w:val="x-none" w:eastAsia="hi-IN" w:bidi="hi-IN"/>
        </w:rPr>
      </w:pPr>
      <w:r w:rsidRPr="00B66C60">
        <w:rPr>
          <w:rFonts w:ascii="Times New Roman" w:eastAsia="Lucida Sans Unicode" w:hAnsi="Times New Roman" w:cs="Times New Roman"/>
          <w:kern w:val="2"/>
          <w:lang w:val="x-none" w:eastAsia="hi-IN" w:bidi="hi-IN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 в том числе с использованием мобильных устройств;</w:t>
      </w:r>
    </w:p>
    <w:p w:rsidR="00F61BEF" w:rsidRPr="008D4E07" w:rsidRDefault="00F61BEF" w:rsidP="00F61BEF">
      <w:pPr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права и ограничения подключения внешних устройств (флеш–накопителей, внешние жесткие диски), в особенности оборудованных приемо–передающей аппаратурой (мобильные телефоны, планшеты, модемы) к служебным средствам вычис</w:t>
      </w:r>
      <w:r>
        <w:rPr>
          <w:rFonts w:ascii="Times New Roman" w:eastAsia="Lucida Sans Unicode" w:hAnsi="Times New Roman" w:cs="Times New Roman"/>
          <w:kern w:val="2"/>
          <w:lang w:val="x-none" w:eastAsia="hi-IN" w:bidi="hi-IN"/>
        </w:rPr>
        <w:t>лительной техники (компьютерам)</w:t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>;</w:t>
      </w:r>
    </w:p>
    <w:p w:rsidR="00F61BEF" w:rsidRPr="005B38E3" w:rsidRDefault="00F61BEF" w:rsidP="00F61BEF">
      <w:pPr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lang w:val="x-none" w:eastAsia="hi-IN" w:bidi="hi-IN"/>
        </w:rPr>
      </w:pP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знаниями основных положений законодательства о персональных данных, включая:</w:t>
      </w:r>
    </w:p>
    <w:p w:rsidR="00F61BEF" w:rsidRPr="005B38E3" w:rsidRDefault="00F61BEF" w:rsidP="00F61BEF">
      <w:pPr>
        <w:suppressAutoHyphens/>
        <w:jc w:val="both"/>
        <w:rPr>
          <w:rFonts w:ascii="Times New Roman" w:eastAsia="Lucida Sans Unicode" w:hAnsi="Times New Roman" w:cs="Times New Roman"/>
          <w:kern w:val="2"/>
          <w:lang w:val="x-none" w:eastAsia="hi-IN" w:bidi="hi-IN"/>
        </w:rPr>
      </w:pP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понятие персональных данных, принципы и условия их обработки;</w:t>
      </w:r>
    </w:p>
    <w:p w:rsidR="00F61BEF" w:rsidRPr="005B38E3" w:rsidRDefault="00F61BEF" w:rsidP="00F61BEF">
      <w:pPr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меры по обеспечению бе</w:t>
      </w:r>
      <w:r>
        <w:rPr>
          <w:rFonts w:ascii="Times New Roman" w:eastAsia="Lucida Sans Unicode" w:hAnsi="Times New Roman" w:cs="Times New Roman"/>
          <w:kern w:val="2"/>
          <w:lang w:val="x-none" w:eastAsia="hi-IN" w:bidi="hi-IN"/>
        </w:rPr>
        <w:t xml:space="preserve">зопасности персональных данных </w:t>
      </w: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при их обра</w:t>
      </w:r>
      <w:r>
        <w:rPr>
          <w:rFonts w:ascii="Times New Roman" w:eastAsia="Lucida Sans Unicode" w:hAnsi="Times New Roman" w:cs="Times New Roman"/>
          <w:kern w:val="2"/>
          <w:lang w:val="x-none" w:eastAsia="hi-IN" w:bidi="hi-IN"/>
        </w:rPr>
        <w:t>ботке в информационных системах</w:t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>;</w:t>
      </w:r>
    </w:p>
    <w:p w:rsidR="00F61BEF" w:rsidRPr="00F61BEF" w:rsidRDefault="00F61BEF" w:rsidP="00F61BEF">
      <w:pPr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lang w:val="x-none" w:eastAsia="hi-IN" w:bidi="hi-IN"/>
        </w:rPr>
      </w:pP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знаниями общих принципов функционирования системы электронного документооборота, включая:</w:t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</w:t>
      </w: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</w:t>
      </w:r>
      <w:r>
        <w:rPr>
          <w:rFonts w:ascii="Times New Roman" w:eastAsia="Lucida Sans Unicode" w:hAnsi="Times New Roman" w:cs="Times New Roman"/>
          <w:kern w:val="2"/>
          <w:lang w:val="x-none" w:eastAsia="hi-IN" w:bidi="hi-IN"/>
        </w:rPr>
        <w:t>х электронного документооборота</w:t>
      </w:r>
    </w:p>
    <w:p w:rsidR="00F61BEF" w:rsidRPr="00F61BEF" w:rsidRDefault="00F61BEF" w:rsidP="00F61BEF">
      <w:pPr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lang w:val="x-none" w:eastAsia="hi-IN" w:bidi="hi-IN"/>
        </w:rPr>
      </w:pP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знаниями основных положений законодательства об электронной подписи, включая:</w:t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</w:t>
      </w: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поня</w:t>
      </w:r>
      <w:r>
        <w:rPr>
          <w:rFonts w:ascii="Times New Roman" w:eastAsia="Lucida Sans Unicode" w:hAnsi="Times New Roman" w:cs="Times New Roman"/>
          <w:kern w:val="2"/>
          <w:lang w:val="x-none" w:eastAsia="hi-IN" w:bidi="hi-IN"/>
        </w:rPr>
        <w:t>тие и виды электронных подписей</w:t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>;</w:t>
      </w:r>
    </w:p>
    <w:p w:rsidR="00F61BEF" w:rsidRPr="008D4E07" w:rsidRDefault="00F61BEF" w:rsidP="00F61BEF">
      <w:pPr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условия признания электронных документов, подписанных электронной подписью, равнозначными документам на бумажном носителе, подпис</w:t>
      </w:r>
      <w:r>
        <w:rPr>
          <w:rFonts w:ascii="Times New Roman" w:eastAsia="Lucida Sans Unicode" w:hAnsi="Times New Roman" w:cs="Times New Roman"/>
          <w:kern w:val="2"/>
          <w:lang w:val="x-none" w:eastAsia="hi-IN" w:bidi="hi-IN"/>
        </w:rPr>
        <w:t>анных собственноручной подписью</w:t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>;</w:t>
      </w:r>
    </w:p>
    <w:p w:rsidR="00F61BEF" w:rsidRPr="005B38E3" w:rsidRDefault="00F61BEF" w:rsidP="00F61BEF">
      <w:pPr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lang w:val="x-none" w:eastAsia="hi-IN" w:bidi="hi-IN"/>
        </w:rPr>
      </w:pP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основными знаниями и умениями по применению персонального компьютера:</w:t>
      </w:r>
    </w:p>
    <w:p w:rsidR="00F61BEF" w:rsidRPr="005B38E3" w:rsidRDefault="00F61BEF" w:rsidP="00F61BEF">
      <w:pPr>
        <w:suppressAutoHyphens/>
        <w:jc w:val="both"/>
        <w:rPr>
          <w:rFonts w:ascii="Times New Roman" w:eastAsia="Lucida Sans Unicode" w:hAnsi="Times New Roman" w:cs="Times New Roman"/>
          <w:kern w:val="2"/>
          <w:lang w:val="x-none" w:eastAsia="hi-IN" w:bidi="hi-IN"/>
        </w:rPr>
      </w:pP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умение оперативно осуществлять</w:t>
      </w:r>
      <w:r>
        <w:rPr>
          <w:rFonts w:ascii="Times New Roman" w:eastAsia="Lucida Sans Unicode" w:hAnsi="Times New Roman" w:cs="Times New Roman"/>
          <w:kern w:val="2"/>
          <w:lang w:val="x-none" w:eastAsia="hi-IN" w:bidi="hi-IN"/>
        </w:rPr>
        <w:t xml:space="preserve"> поиск необходимой информации, </w:t>
      </w: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в том числе с использованием информационно–телекоммуникационной сети «Интернет»;</w:t>
      </w:r>
    </w:p>
    <w:p w:rsidR="00F61BEF" w:rsidRPr="005B38E3" w:rsidRDefault="00F61BEF" w:rsidP="00F61BEF">
      <w:pPr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lang w:val="x-none" w:eastAsia="hi-IN" w:bidi="hi-IN"/>
        </w:rPr>
      </w:pP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умение работать со справочным</w:t>
      </w:r>
      <w:r>
        <w:rPr>
          <w:rFonts w:ascii="Times New Roman" w:eastAsia="Lucida Sans Unicode" w:hAnsi="Times New Roman" w:cs="Times New Roman"/>
          <w:kern w:val="2"/>
          <w:lang w:val="x-none" w:eastAsia="hi-IN" w:bidi="hi-IN"/>
        </w:rPr>
        <w:t xml:space="preserve">и нормативно–правовыми базами, </w:t>
      </w: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а также государственной системой правовой информации «Официальный интернет–портал правовой информации» (</w:t>
      </w:r>
      <w:r w:rsidRPr="005B38E3">
        <w:rPr>
          <w:rFonts w:ascii="Times New Roman" w:eastAsia="Lucida Sans Unicode" w:hAnsi="Times New Roman" w:cs="Times New Roman"/>
          <w:kern w:val="2"/>
          <w:lang w:val="en-US" w:eastAsia="hi-IN" w:bidi="hi-IN"/>
        </w:rPr>
        <w:t>pravo</w:t>
      </w: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.</w:t>
      </w:r>
      <w:r w:rsidRPr="005B38E3">
        <w:rPr>
          <w:rFonts w:ascii="Times New Roman" w:eastAsia="Lucida Sans Unicode" w:hAnsi="Times New Roman" w:cs="Times New Roman"/>
          <w:kern w:val="2"/>
          <w:lang w:val="en-US" w:eastAsia="hi-IN" w:bidi="hi-IN"/>
        </w:rPr>
        <w:t>gov</w:t>
      </w: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.</w:t>
      </w:r>
      <w:r w:rsidRPr="005B38E3">
        <w:rPr>
          <w:rFonts w:ascii="Times New Roman" w:eastAsia="Lucida Sans Unicode" w:hAnsi="Times New Roman" w:cs="Times New Roman"/>
          <w:kern w:val="2"/>
          <w:lang w:val="en-US" w:eastAsia="hi-IN" w:bidi="hi-IN"/>
        </w:rPr>
        <w:t>ru</w:t>
      </w: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);</w:t>
      </w:r>
    </w:p>
    <w:p w:rsidR="00F61BEF" w:rsidRPr="00B66C60" w:rsidRDefault="00F61BEF" w:rsidP="00F61BEF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lang w:val="x-none" w:eastAsia="hi-IN" w:bidi="hi-IN"/>
        </w:rPr>
      </w:pPr>
      <w:r w:rsidRPr="00B66C60">
        <w:rPr>
          <w:rFonts w:ascii="Times New Roman" w:eastAsia="Lucida Sans Unicode" w:hAnsi="Times New Roman" w:cs="Times New Roman"/>
          <w:kern w:val="2"/>
          <w:lang w:val="x-none" w:eastAsia="hi-IN" w:bidi="hi-IN"/>
        </w:rPr>
        <w:t xml:space="preserve">умение создавать, отправлять и </w:t>
      </w:r>
      <w:r>
        <w:rPr>
          <w:rFonts w:ascii="Times New Roman" w:eastAsia="Lucida Sans Unicode" w:hAnsi="Times New Roman" w:cs="Times New Roman"/>
          <w:kern w:val="2"/>
          <w:lang w:val="x-none" w:eastAsia="hi-IN" w:bidi="hi-IN"/>
        </w:rPr>
        <w:t xml:space="preserve">получать электронные сообщения </w:t>
      </w:r>
      <w:r w:rsidRPr="00B66C60">
        <w:rPr>
          <w:rFonts w:ascii="Times New Roman" w:eastAsia="Lucida Sans Unicode" w:hAnsi="Times New Roman" w:cs="Times New Roman"/>
          <w:kern w:val="2"/>
          <w:lang w:val="x-none" w:eastAsia="hi-IN" w:bidi="hi-IN"/>
        </w:rPr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F61BEF" w:rsidRPr="005B38E3" w:rsidRDefault="00F61BEF" w:rsidP="00F61BEF">
      <w:pPr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lang w:val="x-none" w:eastAsia="hi-IN" w:bidi="hi-IN"/>
        </w:rPr>
      </w:pP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умение работать с текстовыми докум</w:t>
      </w:r>
      <w:r>
        <w:rPr>
          <w:rFonts w:ascii="Times New Roman" w:eastAsia="Lucida Sans Unicode" w:hAnsi="Times New Roman" w:cs="Times New Roman"/>
          <w:kern w:val="2"/>
          <w:lang w:val="x-none" w:eastAsia="hi-IN" w:bidi="hi-IN"/>
        </w:rPr>
        <w:t xml:space="preserve">ентами, электронными таблицами </w:t>
      </w: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и презентациями, включая их создание, редактирование и форматирование, сохранение и печать;</w:t>
      </w:r>
    </w:p>
    <w:p w:rsidR="00F61BEF" w:rsidRPr="005B38E3" w:rsidRDefault="00F61BEF" w:rsidP="00F61BEF">
      <w:pPr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lang w:val="x-none" w:eastAsia="hi-IN" w:bidi="hi-IN"/>
        </w:rPr>
      </w:pPr>
      <w:r w:rsidRPr="005B38E3">
        <w:rPr>
          <w:rFonts w:ascii="Times New Roman" w:eastAsia="Lucida Sans Unicode" w:hAnsi="Times New Roman" w:cs="Times New Roman"/>
          <w:kern w:val="2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F61BEF" w:rsidRPr="00F61BEF" w:rsidRDefault="00F61BEF" w:rsidP="0047642F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val="x-none" w:eastAsia="en-US" w:bidi="ar-SA"/>
        </w:rPr>
      </w:pPr>
    </w:p>
    <w:p w:rsidR="002360D0" w:rsidRDefault="00DF71A0" w:rsidP="002360D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686F17">
        <w:rPr>
          <w:rFonts w:ascii="Times New Roman" w:eastAsia="Calibri" w:hAnsi="Times New Roman" w:cs="Times New Roman"/>
          <w:lang w:eastAsia="en-US" w:bidi="ar-SA"/>
        </w:rPr>
        <w:t>2.</w:t>
      </w:r>
      <w:r w:rsidR="00127F5E">
        <w:rPr>
          <w:rFonts w:ascii="Times New Roman" w:eastAsia="Calibri" w:hAnsi="Times New Roman" w:cs="Times New Roman"/>
          <w:lang w:eastAsia="en-US" w:bidi="ar-SA"/>
        </w:rPr>
        <w:t>2</w:t>
      </w:r>
      <w:r w:rsidRPr="002360D0">
        <w:rPr>
          <w:rFonts w:ascii="Times New Roman" w:eastAsia="Calibri" w:hAnsi="Times New Roman" w:cs="Times New Roman"/>
          <w:lang w:eastAsia="en-US" w:bidi="ar-SA"/>
        </w:rPr>
        <w:t xml:space="preserve">.4. </w:t>
      </w:r>
      <w:r w:rsidR="002360D0" w:rsidRPr="002360D0">
        <w:rPr>
          <w:rFonts w:ascii="Times New Roman" w:eastAsia="Calibri" w:hAnsi="Times New Roman" w:cs="Times New Roman"/>
          <w:lang w:eastAsia="en-US" w:bidi="ar-SA"/>
        </w:rPr>
        <w:t>Базовые умения:</w:t>
      </w:r>
    </w:p>
    <w:p w:rsidR="002360D0" w:rsidRDefault="002360D0" w:rsidP="002360D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соблюдать этику делового общения;</w:t>
      </w:r>
    </w:p>
    <w:p w:rsidR="002360D0" w:rsidRDefault="002360D0" w:rsidP="002360D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планировать и</w:t>
      </w:r>
      <w:r w:rsidRPr="002360D0">
        <w:rPr>
          <w:rFonts w:ascii="Times New Roman" w:eastAsia="Calibri" w:hAnsi="Times New Roman" w:cs="Times New Roman"/>
          <w:lang w:eastAsia="en-US" w:bidi="ar-SA"/>
        </w:rPr>
        <w:t xml:space="preserve"> рационально использовать </w:t>
      </w:r>
      <w:r>
        <w:rPr>
          <w:rFonts w:ascii="Times New Roman" w:eastAsia="Calibri" w:hAnsi="Times New Roman" w:cs="Times New Roman"/>
          <w:lang w:eastAsia="en-US" w:bidi="ar-SA"/>
        </w:rPr>
        <w:t>рабочее</w:t>
      </w:r>
      <w:r w:rsidRPr="002360D0">
        <w:rPr>
          <w:rFonts w:ascii="Times New Roman" w:eastAsia="Calibri" w:hAnsi="Times New Roman" w:cs="Times New Roman"/>
          <w:lang w:eastAsia="en-US" w:bidi="ar-SA"/>
        </w:rPr>
        <w:t xml:space="preserve"> время</w:t>
      </w:r>
      <w:r>
        <w:rPr>
          <w:rFonts w:ascii="Times New Roman" w:eastAsia="Calibri" w:hAnsi="Times New Roman" w:cs="Times New Roman"/>
          <w:lang w:eastAsia="en-US" w:bidi="ar-SA"/>
        </w:rPr>
        <w:t>;</w:t>
      </w:r>
    </w:p>
    <w:p w:rsidR="002360D0" w:rsidRDefault="002360D0" w:rsidP="002360D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2360D0">
        <w:rPr>
          <w:rFonts w:ascii="Times New Roman" w:eastAsia="Calibri" w:hAnsi="Times New Roman" w:cs="Times New Roman"/>
          <w:lang w:eastAsia="en-US" w:bidi="ar-SA"/>
        </w:rPr>
        <w:t>коммуникативные умения;</w:t>
      </w:r>
    </w:p>
    <w:p w:rsidR="002360D0" w:rsidRDefault="002360D0" w:rsidP="002360D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умение совершенствовать свой профессиональный уровень;</w:t>
      </w:r>
    </w:p>
    <w:p w:rsidR="002360D0" w:rsidRDefault="002360D0" w:rsidP="0054758E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умения в области информационно-коммуникационных технологий.</w:t>
      </w:r>
    </w:p>
    <w:p w:rsidR="00DF71A0" w:rsidRPr="002360D0" w:rsidRDefault="002360D0" w:rsidP="002360D0">
      <w:pPr>
        <w:widowControl/>
        <w:shd w:val="clear" w:color="auto" w:fill="FFFFFF"/>
        <w:tabs>
          <w:tab w:val="left" w:pos="0"/>
        </w:tabs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2360D0">
        <w:rPr>
          <w:rFonts w:ascii="Times New Roman" w:eastAsia="Calibri" w:hAnsi="Times New Roman" w:cs="Times New Roman"/>
          <w:color w:val="auto"/>
          <w:lang w:eastAsia="en-US" w:bidi="ar-SA"/>
        </w:rPr>
        <w:t>2.3</w:t>
      </w:r>
      <w:r w:rsidR="00DF71A0" w:rsidRPr="002360D0">
        <w:rPr>
          <w:rFonts w:ascii="Times New Roman" w:eastAsia="Calibri" w:hAnsi="Times New Roman" w:cs="Times New Roman"/>
          <w:color w:val="auto"/>
          <w:lang w:eastAsia="en-US" w:bidi="ar-SA"/>
        </w:rPr>
        <w:t>. Профессионально-функциональные</w:t>
      </w:r>
      <w:r w:rsidRPr="002360D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DF71A0" w:rsidRPr="002360D0">
        <w:rPr>
          <w:rFonts w:ascii="Times New Roman" w:eastAsia="Calibri" w:hAnsi="Times New Roman" w:cs="Times New Roman"/>
          <w:color w:val="auto"/>
          <w:lang w:eastAsia="en-US" w:bidi="ar-SA"/>
        </w:rPr>
        <w:t>квалификационные требования</w:t>
      </w:r>
      <w:r w:rsidRPr="002360D0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DF71A0" w:rsidRPr="00094B74" w:rsidRDefault="00DF71A0" w:rsidP="00686F1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2360D0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.1. Гражданский служащий, замещающий должность старшего государственного  инспектора </w:t>
      </w:r>
      <w:r w:rsidRPr="00094B74">
        <w:rPr>
          <w:rFonts w:ascii="Times New Roman" w:eastAsia="Calibri" w:hAnsi="Times New Roman" w:cs="Times New Roman"/>
          <w:color w:val="auto"/>
          <w:lang w:eastAsia="en-US" w:bidi="ar-SA"/>
        </w:rPr>
        <w:t>Отдела, должен иметь высшее образование</w:t>
      </w:r>
      <w:r w:rsidRPr="00094B7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360D0" w:rsidRPr="00094B74">
        <w:rPr>
          <w:rFonts w:ascii="Times New Roman" w:eastAsia="Calibri" w:hAnsi="Times New Roman" w:cs="Times New Roman"/>
          <w:color w:val="auto"/>
          <w:lang w:bidi="ar-SA"/>
        </w:rPr>
        <w:t xml:space="preserve">по </w:t>
      </w:r>
      <w:r w:rsidRPr="00094B74">
        <w:rPr>
          <w:rFonts w:ascii="Times New Roman" w:eastAsia="Times New Roman" w:hAnsi="Times New Roman" w:cs="Times New Roman"/>
          <w:color w:val="auto"/>
          <w:lang w:bidi="ar-SA"/>
        </w:rPr>
        <w:t>направления</w:t>
      </w:r>
      <w:r w:rsidR="002360D0" w:rsidRPr="00094B74">
        <w:rPr>
          <w:rFonts w:ascii="Times New Roman" w:eastAsia="Times New Roman" w:hAnsi="Times New Roman" w:cs="Times New Roman"/>
          <w:color w:val="auto"/>
          <w:lang w:bidi="ar-SA"/>
        </w:rPr>
        <w:t xml:space="preserve">м </w:t>
      </w:r>
      <w:r w:rsidRPr="00094B74">
        <w:rPr>
          <w:rFonts w:ascii="Times New Roman" w:eastAsia="Times New Roman" w:hAnsi="Times New Roman" w:cs="Times New Roman"/>
          <w:color w:val="auto"/>
          <w:lang w:bidi="ar-SA"/>
        </w:rPr>
        <w:t xml:space="preserve">подготовки </w:t>
      </w:r>
      <w:r w:rsidR="002360D0" w:rsidRPr="00094B74">
        <w:rPr>
          <w:rFonts w:ascii="Times New Roman" w:eastAsia="Times New Roman" w:hAnsi="Times New Roman" w:cs="Times New Roman"/>
          <w:color w:val="auto"/>
          <w:lang w:bidi="ar-SA"/>
        </w:rPr>
        <w:t xml:space="preserve">(специальностям) профессионального образования </w:t>
      </w:r>
      <w:r w:rsidRPr="00094B74">
        <w:rPr>
          <w:rFonts w:ascii="Times New Roman" w:eastAsia="Times New Roman" w:hAnsi="Times New Roman" w:cs="Times New Roman"/>
          <w:color w:val="auto"/>
          <w:lang w:bidi="ar-SA"/>
        </w:rPr>
        <w:t xml:space="preserve">«Электро- и теплоэнергетика», «Теплоэнергетика  и теплотехника», «Электроэнергетика и электротехника», «Энергетическое машиностроение» </w:t>
      </w:r>
      <w:r w:rsidRPr="00094B74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Pr="00094B74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Pr="00094B7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DF71A0" w:rsidRPr="00094B74" w:rsidRDefault="00034A2C" w:rsidP="00686F1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94B74">
        <w:rPr>
          <w:rFonts w:ascii="Times New Roman" w:eastAsia="Calibri" w:hAnsi="Times New Roman" w:cs="Times New Roman"/>
          <w:color w:val="auto"/>
          <w:lang w:eastAsia="en-US" w:bidi="ar-SA"/>
        </w:rPr>
        <w:t>2.3</w:t>
      </w:r>
      <w:r w:rsidR="00DF71A0" w:rsidRPr="00094B74">
        <w:rPr>
          <w:rFonts w:ascii="Times New Roman" w:eastAsia="Calibri" w:hAnsi="Times New Roman" w:cs="Times New Roman"/>
          <w:color w:val="auto"/>
          <w:lang w:eastAsia="en-US" w:bidi="ar-SA"/>
        </w:rPr>
        <w:t>.2. Гражданский служащий, замещающий должность старшего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DF71A0" w:rsidRPr="00094B74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94B74">
        <w:rPr>
          <w:rFonts w:ascii="Times New Roman" w:eastAsia="Calibri" w:hAnsi="Times New Roman" w:cs="Times New Roman"/>
          <w:color w:val="auto"/>
          <w:lang w:eastAsia="en-US" w:bidi="ar-SA"/>
        </w:rPr>
        <w:t xml:space="preserve">Конституция </w:t>
      </w:r>
      <w:r w:rsidR="004C1B9A" w:rsidRPr="004C1B9A">
        <w:rPr>
          <w:rFonts w:ascii="Times New Roman" w:eastAsia="Calibri" w:hAnsi="Times New Roman" w:cs="Times New Roman"/>
          <w:color w:val="auto"/>
          <w:lang w:eastAsia="en-US"/>
        </w:rPr>
        <w:t>Российской Федерации</w:t>
      </w:r>
      <w:r w:rsidR="004C1B9A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4C1B9A" w:rsidRPr="00795B17">
        <w:rPr>
          <w:rFonts w:ascii="Times New Roman" w:hAnsi="Times New Roman" w:cs="Times New Roman"/>
          <w:color w:val="auto"/>
        </w:rPr>
        <w:t>от 12 декабря 1993г.</w:t>
      </w:r>
      <w:r w:rsidRPr="00094B74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DF71A0" w:rsidRPr="00094B74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94B74">
        <w:rPr>
          <w:rFonts w:ascii="Times New Roman" w:eastAsia="Calibri" w:hAnsi="Times New Roman" w:cs="Times New Roman"/>
          <w:color w:val="auto"/>
          <w:lang w:eastAsia="en-US" w:bidi="ar-SA"/>
        </w:rPr>
        <w:t xml:space="preserve">Кодекс </w:t>
      </w:r>
      <w:r w:rsidR="004C1B9A" w:rsidRPr="004C1B9A">
        <w:rPr>
          <w:rFonts w:ascii="Times New Roman" w:eastAsia="Calibri" w:hAnsi="Times New Roman" w:cs="Times New Roman"/>
          <w:color w:val="auto"/>
          <w:lang w:eastAsia="en-US"/>
        </w:rPr>
        <w:t>Российской Федерации</w:t>
      </w:r>
      <w:r w:rsidRPr="00094B74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 административных правонарушениях</w:t>
      </w:r>
      <w:r w:rsidR="004C1B9A" w:rsidRPr="004C1B9A">
        <w:rPr>
          <w:rFonts w:ascii="Times New Roman" w:hAnsi="Times New Roman" w:cs="Times New Roman"/>
          <w:color w:val="auto"/>
        </w:rPr>
        <w:t xml:space="preserve"> </w:t>
      </w:r>
      <w:r w:rsidR="004C1B9A" w:rsidRPr="00795B17">
        <w:rPr>
          <w:rFonts w:ascii="Times New Roman" w:hAnsi="Times New Roman" w:cs="Times New Roman"/>
          <w:color w:val="auto"/>
        </w:rPr>
        <w:t>от 30 декабря 2001 г. № 195-ФЗ (глава 9)</w:t>
      </w:r>
      <w:r w:rsidR="004C1B9A">
        <w:rPr>
          <w:rFonts w:ascii="Times New Roman" w:hAnsi="Times New Roman" w:cs="Times New Roman"/>
          <w:color w:val="auto"/>
        </w:rPr>
        <w:t>;</w:t>
      </w:r>
    </w:p>
    <w:p w:rsidR="00DF71A0" w:rsidRPr="00094B74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94B74">
        <w:rPr>
          <w:rFonts w:ascii="Times New Roman" w:eastAsia="Calibri" w:hAnsi="Times New Roman" w:cs="Times New Roman"/>
          <w:color w:val="auto"/>
          <w:lang w:eastAsia="en-US" w:bidi="ar-SA"/>
        </w:rPr>
        <w:t>Гражданский кодекс Российской Федерации от 30 ноября 1994 г. № 51-ФЗ;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94B74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Градостроительный 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кодекс Российской Федерации от 29 декабря 2004 г.          № 190-ФЗ;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21 июля 1993 г. № 5485-</w:t>
      </w:r>
      <w:r w:rsidR="00E45880" w:rsidRPr="00686F17">
        <w:rPr>
          <w:rFonts w:ascii="Times New Roman" w:eastAsia="Calibri" w:hAnsi="Times New Roman" w:cs="Times New Roman"/>
          <w:color w:val="auto"/>
          <w:lang w:eastAsia="en-US"/>
        </w:rPr>
        <w:t>1 «</w:t>
      </w:r>
      <w:r w:rsidRPr="00686F17">
        <w:rPr>
          <w:rFonts w:ascii="Times New Roman" w:eastAsia="Calibri" w:hAnsi="Times New Roman" w:cs="Times New Roman"/>
          <w:color w:val="auto"/>
          <w:lang w:eastAsia="en-US"/>
        </w:rPr>
        <w:t>О государственной тайне»;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21 декабря 1994 г. № 69-ФЗ «О пожарной безопасности»;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22 августа 1995 г. № 151-ФЗ «Об аварийно-спасательных службах и статусе спасателей»;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 xml:space="preserve">Федеральный закон от 30 ноября 1995 г. </w:t>
      </w:r>
      <w:hyperlink r:id="rId10" w:history="1">
        <w:r w:rsidRPr="00686F17">
          <w:rPr>
            <w:rFonts w:ascii="Times New Roman" w:eastAsia="Calibri" w:hAnsi="Times New Roman" w:cs="Times New Roman"/>
            <w:color w:val="auto"/>
            <w:lang w:eastAsia="en-US"/>
          </w:rPr>
          <w:t>№ 187-ФЗ</w:t>
        </w:r>
      </w:hyperlink>
      <w:r w:rsidRPr="00686F17">
        <w:rPr>
          <w:rFonts w:ascii="Times New Roman" w:eastAsia="Calibri" w:hAnsi="Times New Roman" w:cs="Times New Roman"/>
          <w:color w:val="auto"/>
          <w:lang w:eastAsia="en-US"/>
        </w:rPr>
        <w:t xml:space="preserve"> «О континентальном шельфе Российской Федерации»; 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21 июля 1997 г. № 116-ФЗ «О промышленной безопасности опасных производственных объектов»;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Федеральный закон от 3 июля 1998 г. №</w:t>
      </w:r>
      <w:hyperlink r:id="rId11" w:history="1">
        <w:r w:rsidRPr="00686F17">
          <w:rPr>
            <w:rFonts w:ascii="Times New Roman" w:eastAsia="Calibri" w:hAnsi="Times New Roman" w:cs="Times New Roman"/>
            <w:color w:val="auto"/>
            <w:lang w:eastAsia="en-US"/>
          </w:rPr>
          <w:t xml:space="preserve"> 155-ФЗ</w:t>
        </w:r>
      </w:hyperlink>
      <w:r w:rsidRPr="00686F17">
        <w:rPr>
          <w:rFonts w:ascii="Times New Roman" w:eastAsia="Calibri" w:hAnsi="Times New Roman" w:cs="Times New Roman"/>
          <w:color w:val="auto"/>
          <w:lang w:eastAsia="en-US"/>
        </w:rPr>
        <w:t xml:space="preserve"> «О внутренних морских водах, территориальном море и прилежащей зоне Российской Федерации»;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27 декабря 2002 г. № 184-ФЗ «О техническом регулировании»;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 xml:space="preserve">Федеральный закон от 2 мая 2006 г. № 59-ФЗ «О </w:t>
      </w:r>
      <w:r w:rsidR="00E45880" w:rsidRPr="00686F17">
        <w:rPr>
          <w:rFonts w:ascii="Times New Roman" w:eastAsia="Calibri" w:hAnsi="Times New Roman" w:cs="Times New Roman"/>
          <w:color w:val="auto"/>
          <w:lang w:eastAsia="en-US"/>
        </w:rPr>
        <w:t>порядке рассмотрения</w:t>
      </w:r>
      <w:r w:rsidRPr="00686F17">
        <w:rPr>
          <w:rFonts w:ascii="Times New Roman" w:eastAsia="Calibri" w:hAnsi="Times New Roman" w:cs="Times New Roman"/>
          <w:color w:val="auto"/>
          <w:lang w:eastAsia="en-US"/>
        </w:rPr>
        <w:t xml:space="preserve"> обращений граждан Российской Федерации»;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 марта 2007 г. № 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Федеральный закон от 6 марта 2006 г. № 35-ФЗ «О противодействии терроризму»;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22 июля 2008 г. № 123-ФЗ «Технический регламент о требованиях пожарной безопасности»;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 xml:space="preserve">Федеральный закон от 30 </w:t>
      </w:r>
      <w:r w:rsidR="00E45880" w:rsidRPr="00686F17">
        <w:rPr>
          <w:rFonts w:ascii="Times New Roman" w:eastAsia="Calibri" w:hAnsi="Times New Roman" w:cs="Times New Roman"/>
          <w:color w:val="auto"/>
          <w:lang w:eastAsia="en-US"/>
        </w:rPr>
        <w:t>декабря 2009</w:t>
      </w:r>
      <w:r w:rsidRPr="00686F17">
        <w:rPr>
          <w:rFonts w:ascii="Times New Roman" w:eastAsia="Calibri" w:hAnsi="Times New Roman" w:cs="Times New Roman"/>
          <w:color w:val="auto"/>
          <w:lang w:eastAsia="en-US"/>
        </w:rPr>
        <w:t> г. № 384-ФЗ «Технический регламент о безопасности зданий и сооружений»;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27 июля 2010 г. № 210-ФЗ «Об организации предоставления государственных и муниципальных услуг»;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Федеральный закон от 4 мая 2011 г. № 99-ФЗ «О лицензировании отдельных видов деятельности»;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26 марта 2003 г. № 35-ФЗ «Об электроэнергетике»;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23 ноября 2009 г. № 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27 июня 2010 г. № 190-ФЗ «О теплоснабжении»;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Закон Российской Федерации от 21 февраля 1992 г. № 2395-1 «О недрах»;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 xml:space="preserve">Постановление Правительства Российской Федерации от 10 марта 1999 г. № 263 «Об организации и осуществлении производственного контроля за соблюдением требований </w:t>
      </w:r>
      <w:r w:rsidR="00034A2C" w:rsidRPr="00686F17">
        <w:rPr>
          <w:rFonts w:ascii="Times New Roman" w:eastAsia="Calibri" w:hAnsi="Times New Roman" w:cs="Times New Roman"/>
          <w:color w:val="auto"/>
          <w:lang w:eastAsia="en-US"/>
        </w:rPr>
        <w:t>промышленной Российской</w:t>
      </w:r>
      <w:r w:rsidRPr="00686F17">
        <w:rPr>
          <w:rFonts w:ascii="Times New Roman" w:eastAsia="Calibri" w:hAnsi="Times New Roman" w:cs="Times New Roman"/>
          <w:color w:val="auto"/>
          <w:lang w:eastAsia="en-US"/>
        </w:rPr>
        <w:t xml:space="preserve"> Федерации»;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 xml:space="preserve">Постановление Правительства Российской </w:t>
      </w:r>
      <w:r w:rsidR="00E45880" w:rsidRPr="00686F17">
        <w:rPr>
          <w:rFonts w:ascii="Times New Roman" w:eastAsia="Calibri" w:hAnsi="Times New Roman" w:cs="Times New Roman"/>
          <w:color w:val="auto"/>
          <w:lang w:eastAsia="en-US"/>
        </w:rPr>
        <w:t>Федерации от</w:t>
      </w:r>
      <w:r w:rsidRPr="00686F17">
        <w:rPr>
          <w:rFonts w:ascii="Times New Roman" w:eastAsia="Calibri" w:hAnsi="Times New Roman" w:cs="Times New Roman"/>
          <w:color w:val="auto"/>
          <w:lang w:eastAsia="en-US"/>
        </w:rPr>
        <w:t xml:space="preserve">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 xml:space="preserve">Постановление Правительства Российской Федерации от 04 </w:t>
      </w:r>
      <w:r w:rsidR="00E45880" w:rsidRPr="00686F17">
        <w:rPr>
          <w:rFonts w:ascii="Times New Roman" w:eastAsia="Calibri" w:hAnsi="Times New Roman" w:cs="Times New Roman"/>
          <w:color w:val="auto"/>
          <w:lang w:eastAsia="en-US"/>
        </w:rPr>
        <w:t>июля 2012</w:t>
      </w:r>
      <w:r w:rsidRPr="00686F17">
        <w:rPr>
          <w:rFonts w:ascii="Times New Roman" w:eastAsia="Calibri" w:hAnsi="Times New Roman" w:cs="Times New Roman"/>
          <w:color w:val="auto"/>
          <w:lang w:eastAsia="en-US"/>
        </w:rPr>
        <w:t> г. № 682 «О лицензировании деятельности по проведению экспертизы промышленной безопасности»;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Постановление Правительства Российской Федерации </w:t>
      </w:r>
      <w:r w:rsidR="00B83F63" w:rsidRPr="00686F17">
        <w:rPr>
          <w:rFonts w:ascii="Times New Roman" w:eastAsia="Calibri" w:hAnsi="Times New Roman" w:cs="Times New Roman"/>
          <w:color w:val="auto"/>
          <w:lang w:eastAsia="en-US" w:bidi="ar-SA"/>
        </w:rPr>
        <w:t>от 27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декабря 2004 г. № 854 «Об утверждении Правил оперативно-диспетчерского управления в электроэнергетике»;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</w:t>
      </w:r>
      <w:r w:rsidR="00B83F63" w:rsidRPr="00686F17">
        <w:rPr>
          <w:rFonts w:ascii="Times New Roman" w:eastAsia="Calibri" w:hAnsi="Times New Roman" w:cs="Times New Roman"/>
          <w:bCs/>
          <w:color w:val="auto"/>
          <w:lang w:eastAsia="en-US" w:bidi="ar-SA"/>
        </w:rPr>
        <w:t>от 31</w:t>
      </w:r>
      <w:r w:rsidRPr="00686F17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</w:t>
      </w:r>
      <w:r w:rsidR="00B83F63" w:rsidRPr="00686F17">
        <w:rPr>
          <w:rFonts w:ascii="Times New Roman" w:eastAsia="Calibri" w:hAnsi="Times New Roman" w:cs="Times New Roman"/>
          <w:bCs/>
          <w:color w:val="auto"/>
          <w:lang w:eastAsia="en-US" w:bidi="ar-SA"/>
        </w:rPr>
        <w:t>от 24</w:t>
      </w:r>
      <w:r w:rsidRPr="00686F17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8 августа 2012 г.        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20 июля 2013 г.             № 610 «О Федеральном государственном энергетическом надзоре»;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         № 4799);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</w:t>
      </w:r>
      <w:r w:rsidR="00E45880" w:rsidRPr="00686F17">
        <w:rPr>
          <w:rFonts w:ascii="Times New Roman" w:eastAsia="Calibri" w:hAnsi="Times New Roman" w:cs="Times New Roman"/>
          <w:bCs/>
          <w:color w:val="auto"/>
          <w:lang w:eastAsia="en-US" w:bidi="ar-SA"/>
        </w:rPr>
        <w:t>№ 28269</w:t>
      </w:r>
      <w:r w:rsidRPr="00686F17">
        <w:rPr>
          <w:rFonts w:ascii="Times New Roman" w:eastAsia="Calibri" w:hAnsi="Times New Roman" w:cs="Times New Roman"/>
          <w:bCs/>
          <w:color w:val="auto"/>
          <w:lang w:eastAsia="en-US" w:bidi="ar-SA"/>
        </w:rPr>
        <w:t>);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по охране труда при эксплуатации электроустановок (приказ Министерства труда и социальной защиты Российской Федерации от 24 июля 2013 г.               № 328н, зарегистрировано в Минюсте Российской Федерации 12 декабря 2014 г. рег.               № 30593);</w:t>
      </w:r>
    </w:p>
    <w:p w:rsidR="00DF71A0" w:rsidRPr="00686F17" w:rsidRDefault="00DF71A0" w:rsidP="00686F17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bCs/>
          <w:color w:val="auto"/>
          <w:lang w:eastAsia="en-US" w:bidi="ar-SA"/>
        </w:rPr>
        <w:t>Порядок организации работ по выдаче разрешений на допуск в эксплуатацию энергоустановок (с изменениями приказы Ростехнадзора от 7 апреля 2008 г. № 212, Минприроды России от 20 августа 2008 г. № 182 (зарегистрированы Минюстом России 28 апреля 2008 г. № 11597; 28 августа 2008 г., № 12197),</w:t>
      </w:r>
    </w:p>
    <w:p w:rsidR="00DF71A0" w:rsidRPr="004C1B9A" w:rsidRDefault="00DF71A0" w:rsidP="004C1B9A">
      <w:pPr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DF71A0" w:rsidRPr="00686F17" w:rsidRDefault="00DF71A0" w:rsidP="00686F17">
      <w:pPr>
        <w:widowControl/>
        <w:tabs>
          <w:tab w:val="left" w:pos="-74"/>
          <w:tab w:val="left" w:pos="0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034A2C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.3</w:t>
      </w:r>
      <w:r w:rsidR="0054758E">
        <w:rPr>
          <w:rFonts w:ascii="Times New Roman" w:eastAsia="Calibri" w:hAnsi="Times New Roman" w:cs="Times New Roman"/>
          <w:color w:val="auto"/>
          <w:lang w:eastAsia="en-US" w:bidi="ar-SA"/>
        </w:rPr>
        <w:t xml:space="preserve">. Иные профессиональные знания </w:t>
      </w:r>
      <w:r w:rsidR="0054758E" w:rsidRPr="0054758E">
        <w:rPr>
          <w:rFonts w:ascii="Times New Roman" w:eastAsia="Calibri" w:hAnsi="Times New Roman" w:cs="Times New Roman"/>
          <w:color w:val="auto"/>
          <w:lang w:eastAsia="en-US" w:bidi="ar-SA"/>
        </w:rPr>
        <w:t>старшего государственного инспектора Отдела</w:t>
      </w:r>
      <w:r w:rsidR="0054758E">
        <w:rPr>
          <w:rFonts w:ascii="Times New Roman" w:eastAsia="Calibri" w:hAnsi="Times New Roman" w:cs="Times New Roman"/>
          <w:color w:val="auto"/>
          <w:lang w:eastAsia="en-US" w:bidi="ar-SA"/>
        </w:rPr>
        <w:t xml:space="preserve"> включают:</w:t>
      </w:r>
    </w:p>
    <w:p w:rsidR="00DF71A0" w:rsidRPr="00686F17" w:rsidRDefault="0054758E" w:rsidP="00686F17">
      <w:pPr>
        <w:widowControl/>
        <w:tabs>
          <w:tab w:val="left" w:pos="-74"/>
          <w:tab w:val="left" w:pos="0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1) у</w:t>
      </w:r>
      <w:r w:rsidR="00DF71A0" w:rsidRPr="00686F17">
        <w:rPr>
          <w:rFonts w:ascii="Times New Roman" w:eastAsia="Calibri" w:hAnsi="Times New Roman" w:cs="Times New Roman"/>
          <w:color w:val="auto"/>
          <w:lang w:eastAsia="en-US" w:bidi="ar-SA"/>
        </w:rPr>
        <w:t>стройство и правила эксплуатации электроустановок, тепловых установок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, электрических станций и сетей.</w:t>
      </w:r>
    </w:p>
    <w:p w:rsidR="00DF71A0" w:rsidRPr="00686F17" w:rsidRDefault="00DF71A0" w:rsidP="00686F17">
      <w:pPr>
        <w:widowControl/>
        <w:tabs>
          <w:tab w:val="left" w:pos="-74"/>
          <w:tab w:val="left" w:pos="0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034A2C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.4. Гражданский служащий, замещающий должность старшего государственного инспектора Отдела, должен обладать следующими профессиональными умениями:  </w:t>
      </w:r>
    </w:p>
    <w:p w:rsidR="00176177" w:rsidRDefault="00DF71A0" w:rsidP="000E7BB9">
      <w:pPr>
        <w:pStyle w:val="af5"/>
        <w:widowControl/>
        <w:numPr>
          <w:ilvl w:val="0"/>
          <w:numId w:val="29"/>
        </w:numPr>
        <w:tabs>
          <w:tab w:val="left" w:pos="351"/>
          <w:tab w:val="left" w:pos="633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76177">
        <w:rPr>
          <w:rFonts w:ascii="Times New Roman" w:eastAsia="Times New Roman" w:hAnsi="Times New Roman" w:cs="Times New Roman"/>
          <w:color w:val="auto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</w:r>
    </w:p>
    <w:p w:rsidR="00DF71A0" w:rsidRPr="00176177" w:rsidRDefault="00DF71A0" w:rsidP="000E7BB9">
      <w:pPr>
        <w:pStyle w:val="af5"/>
        <w:widowControl/>
        <w:numPr>
          <w:ilvl w:val="0"/>
          <w:numId w:val="29"/>
        </w:numPr>
        <w:tabs>
          <w:tab w:val="left" w:pos="351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76177">
        <w:rPr>
          <w:rFonts w:ascii="Times New Roman" w:eastAsia="Times New Roman" w:hAnsi="Times New Roman" w:cs="Times New Roman"/>
          <w:color w:val="auto"/>
        </w:rPr>
        <w:t>проведение и оформление результатов мероприятий по выдаче разрешений на допуск к эксплуатации энергоустановок.</w:t>
      </w:r>
    </w:p>
    <w:p w:rsidR="00DF71A0" w:rsidRPr="00686F17" w:rsidRDefault="00176177" w:rsidP="000E7BB9">
      <w:pPr>
        <w:widowControl/>
        <w:tabs>
          <w:tab w:val="left" w:pos="1134"/>
          <w:tab w:val="left" w:pos="1560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2.3</w:t>
      </w:r>
      <w:r w:rsidR="000E7BB9">
        <w:rPr>
          <w:rFonts w:ascii="Times New Roman" w:eastAsia="Calibri" w:hAnsi="Times New Roman" w:cs="Times New Roman"/>
          <w:color w:val="auto"/>
          <w:lang w:eastAsia="en-US" w:bidi="ar-SA"/>
        </w:rPr>
        <w:t xml:space="preserve">.5. </w:t>
      </w:r>
      <w:r w:rsidR="00DF71A0" w:rsidRPr="00686F17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 старшего государственного инспектора Отдела, должен обладать следующими функциональными знаниями</w:t>
      </w:r>
      <w:r w:rsidR="00DF71A0" w:rsidRPr="00686F17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DF71A0" w:rsidRPr="00686F17" w:rsidRDefault="0054758E" w:rsidP="00686F1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1) </w:t>
      </w:r>
      <w:r w:rsidR="00DF71A0" w:rsidRPr="00686F17">
        <w:rPr>
          <w:rFonts w:ascii="Times New Roman" w:eastAsia="Times New Roman" w:hAnsi="Times New Roman" w:cs="Times New Roman"/>
          <w:color w:val="auto"/>
          <w:lang w:eastAsia="en-US" w:bidi="en-US"/>
        </w:rPr>
        <w:t>принципы, методы, технологии и механизмы осуществления контроля (надзора);</w:t>
      </w:r>
    </w:p>
    <w:p w:rsidR="00DF71A0" w:rsidRPr="00686F17" w:rsidRDefault="0054758E" w:rsidP="00686F1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2) </w:t>
      </w:r>
      <w:r w:rsidR="00DF71A0" w:rsidRPr="00686F17">
        <w:rPr>
          <w:rFonts w:ascii="Times New Roman" w:eastAsia="Times New Roman" w:hAnsi="Times New Roman" w:cs="Times New Roman"/>
          <w:color w:val="auto"/>
          <w:lang w:eastAsia="en-US" w:bidi="en-US"/>
        </w:rPr>
        <w:t>виды, назначение и технологии организации проверочных процедур;</w:t>
      </w:r>
    </w:p>
    <w:p w:rsidR="00DF71A0" w:rsidRPr="00686F17" w:rsidRDefault="0054758E" w:rsidP="00686F1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3) </w:t>
      </w:r>
      <w:r w:rsidR="00DF71A0" w:rsidRPr="00686F17">
        <w:rPr>
          <w:rFonts w:ascii="Times New Roman" w:eastAsia="Times New Roman" w:hAnsi="Times New Roman" w:cs="Times New Roman"/>
          <w:color w:val="auto"/>
          <w:lang w:eastAsia="en-US" w:bidi="en-US"/>
        </w:rPr>
        <w:t>понятие единого реестра проверок, процедура его формирования;</w:t>
      </w:r>
    </w:p>
    <w:p w:rsidR="00DF71A0" w:rsidRPr="00686F17" w:rsidRDefault="0054758E" w:rsidP="00686F1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4) </w:t>
      </w:r>
      <w:r w:rsidR="00DF71A0" w:rsidRPr="00686F17">
        <w:rPr>
          <w:rFonts w:ascii="Times New Roman" w:eastAsia="Times New Roman" w:hAnsi="Times New Roman" w:cs="Times New Roman"/>
          <w:color w:val="auto"/>
          <w:lang w:eastAsia="en-US"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DF71A0" w:rsidRPr="00686F17" w:rsidRDefault="0054758E" w:rsidP="00686F1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5) </w:t>
      </w:r>
      <w:r w:rsidR="00DF71A0" w:rsidRPr="00686F17">
        <w:rPr>
          <w:rFonts w:ascii="Times New Roman" w:eastAsia="Times New Roman" w:hAnsi="Times New Roman" w:cs="Times New Roman"/>
          <w:color w:val="auto"/>
          <w:lang w:eastAsia="en-US" w:bidi="en-US"/>
        </w:rPr>
        <w:t>процедура организации проверки: порядок, этапы, инструменты проведения;</w:t>
      </w:r>
    </w:p>
    <w:p w:rsidR="00DF71A0" w:rsidRPr="00686F17" w:rsidRDefault="0054758E" w:rsidP="00686F1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6) </w:t>
      </w:r>
      <w:r w:rsidR="00DF71A0" w:rsidRPr="00686F17">
        <w:rPr>
          <w:rFonts w:ascii="Times New Roman" w:eastAsia="Times New Roman" w:hAnsi="Times New Roman" w:cs="Times New Roman"/>
          <w:color w:val="auto"/>
          <w:lang w:eastAsia="en-US" w:bidi="en-US"/>
        </w:rPr>
        <w:t>ограничения при проведении проверочных процедур;</w:t>
      </w:r>
    </w:p>
    <w:p w:rsidR="00DF71A0" w:rsidRPr="00686F17" w:rsidRDefault="0054758E" w:rsidP="00686F1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7) </w:t>
      </w:r>
      <w:r w:rsidR="00DF71A0" w:rsidRPr="00686F17">
        <w:rPr>
          <w:rFonts w:ascii="Times New Roman" w:eastAsia="Times New Roman" w:hAnsi="Times New Roman" w:cs="Times New Roman"/>
          <w:color w:val="auto"/>
          <w:lang w:eastAsia="en-US" w:bidi="en-US"/>
        </w:rPr>
        <w:t>меры, принимаемые по результатам проверки;</w:t>
      </w:r>
    </w:p>
    <w:p w:rsidR="00DF71A0" w:rsidRPr="00686F17" w:rsidRDefault="0054758E" w:rsidP="00686F1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8) </w:t>
      </w:r>
      <w:r w:rsidR="00DF71A0" w:rsidRPr="00686F17">
        <w:rPr>
          <w:rFonts w:ascii="Times New Roman" w:eastAsia="Times New Roman" w:hAnsi="Times New Roman" w:cs="Times New Roman"/>
          <w:color w:val="auto"/>
          <w:lang w:eastAsia="en-US" w:bidi="en-US"/>
        </w:rPr>
        <w:t>плановые осмотры;</w:t>
      </w:r>
    </w:p>
    <w:p w:rsidR="00DF71A0" w:rsidRPr="00686F17" w:rsidRDefault="00BA79E7" w:rsidP="00BA79E7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 w:rsidR="0054758E">
        <w:rPr>
          <w:rFonts w:ascii="Times New Roman" w:eastAsia="Times New Roman" w:hAnsi="Times New Roman" w:cs="Times New Roman"/>
          <w:color w:val="auto"/>
          <w:lang w:bidi="ar-SA"/>
        </w:rPr>
        <w:t xml:space="preserve"> 9) </w:t>
      </w:r>
      <w:r w:rsidR="00DF71A0" w:rsidRPr="00686F17">
        <w:rPr>
          <w:rFonts w:ascii="Times New Roman" w:eastAsia="Times New Roman" w:hAnsi="Times New Roman" w:cs="Times New Roman"/>
          <w:color w:val="auto"/>
          <w:lang w:eastAsia="en-US" w:bidi="en-US"/>
        </w:rPr>
        <w:t>основания проведения и особенности внеплановых проверок.</w:t>
      </w:r>
    </w:p>
    <w:p w:rsidR="00DF71A0" w:rsidRPr="00686F17" w:rsidRDefault="00DF71A0" w:rsidP="00686F1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54758E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.6. Гражданский служащий, замещающий должность старшего государственного инспектора Отдела, должен обладать следующими функциональными умениями: </w:t>
      </w:r>
    </w:p>
    <w:p w:rsidR="00DF71A0" w:rsidRPr="00686F17" w:rsidRDefault="00DF71A0" w:rsidP="00686F17">
      <w:pPr>
        <w:framePr w:hSpace="180" w:wrap="around" w:vAnchor="text" w:hAnchor="text" w:y="1"/>
        <w:widowControl/>
        <w:spacing w:line="276" w:lineRule="auto"/>
        <w:suppressOverlap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686F17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B528E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1) </w:t>
      </w:r>
      <w:r w:rsidRPr="00686F17">
        <w:rPr>
          <w:rFonts w:ascii="Times New Roman" w:eastAsia="Times New Roman" w:hAnsi="Times New Roman" w:cs="Times New Roman"/>
          <w:color w:val="auto"/>
          <w:lang w:eastAsia="en-US" w:bidi="ar-SA"/>
        </w:rPr>
        <w:t>проведение плановых и внеплановых документарных (камеральных) проверок (обследований);</w:t>
      </w:r>
    </w:p>
    <w:p w:rsidR="00DF71A0" w:rsidRPr="00686F17" w:rsidRDefault="00B528E3" w:rsidP="00686F17">
      <w:pPr>
        <w:framePr w:hSpace="180" w:wrap="around" w:vAnchor="text" w:hAnchor="text" w:y="1"/>
        <w:widowControl/>
        <w:spacing w:line="276" w:lineRule="auto"/>
        <w:suppressOverlap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  <w:t xml:space="preserve"> 2) </w:t>
      </w:r>
      <w:r w:rsidR="00DF71A0" w:rsidRPr="00686F17">
        <w:rPr>
          <w:rFonts w:ascii="Times New Roman" w:eastAsia="Times New Roman" w:hAnsi="Times New Roman" w:cs="Times New Roman"/>
          <w:color w:val="auto"/>
          <w:lang w:eastAsia="en-US" w:bidi="ar-SA"/>
        </w:rPr>
        <w:t>проведение плановых и внеплановых выездных проверок;</w:t>
      </w:r>
    </w:p>
    <w:p w:rsidR="00DF71A0" w:rsidRPr="00686F17" w:rsidRDefault="00B528E3" w:rsidP="00686F17">
      <w:pPr>
        <w:framePr w:hSpace="180" w:wrap="around" w:vAnchor="text" w:hAnchor="text" w:y="1"/>
        <w:widowControl/>
        <w:spacing w:line="276" w:lineRule="auto"/>
        <w:suppressOverlap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  <w:t xml:space="preserve"> 3) </w:t>
      </w:r>
      <w:r w:rsidR="00DF71A0" w:rsidRPr="00686F17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BA79E7" w:rsidRDefault="00B528E3" w:rsidP="00BA79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  <w:t xml:space="preserve"> 4) </w:t>
      </w:r>
      <w:r w:rsidR="00DF71A0" w:rsidRPr="00686F17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осуществление контроля исполнения предписаний, решений и других распорядительных документов.</w:t>
      </w:r>
    </w:p>
    <w:p w:rsidR="00BA79E7" w:rsidRDefault="00BA79E7" w:rsidP="00BA79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DF71A0" w:rsidRPr="00BA79E7" w:rsidRDefault="00DF71A0" w:rsidP="00BA79E7">
      <w:pPr>
        <w:pStyle w:val="af5"/>
        <w:widowControl/>
        <w:numPr>
          <w:ilvl w:val="0"/>
          <w:numId w:val="25"/>
        </w:num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BA79E7">
        <w:rPr>
          <w:rFonts w:ascii="Times New Roman" w:eastAsia="Times New Roman" w:hAnsi="Times New Roman" w:cs="Times New Roman"/>
          <w:b/>
          <w:bCs/>
          <w:color w:val="auto"/>
        </w:rPr>
        <w:t>Должностные обязанности</w:t>
      </w:r>
    </w:p>
    <w:p w:rsidR="00BA79E7" w:rsidRPr="00BA79E7" w:rsidRDefault="00BA79E7" w:rsidP="00BA79E7">
      <w:pPr>
        <w:pStyle w:val="af5"/>
        <w:widowControl/>
        <w:tabs>
          <w:tab w:val="left" w:pos="284"/>
        </w:tabs>
        <w:spacing w:line="276" w:lineRule="auto"/>
        <w:ind w:left="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F71A0" w:rsidRPr="00BA79E7" w:rsidRDefault="00DF71A0" w:rsidP="00BA79E7">
      <w:pPr>
        <w:pStyle w:val="af5"/>
        <w:numPr>
          <w:ilvl w:val="1"/>
          <w:numId w:val="32"/>
        </w:numPr>
        <w:tabs>
          <w:tab w:val="left" w:pos="855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bookmarkStart w:id="6" w:name="bookmark1"/>
      <w:r w:rsidRPr="00BA79E7">
        <w:rPr>
          <w:rFonts w:ascii="Times New Roman" w:eastAsia="Times New Roman" w:hAnsi="Times New Roman" w:cs="Times New Roman"/>
          <w:shd w:val="clear" w:color="auto" w:fill="FFFFFF"/>
        </w:rPr>
        <w:t>Старший государственный инспектор Отдела обязан:</w:t>
      </w:r>
    </w:p>
    <w:p w:rsidR="00252D5E" w:rsidRPr="00503DAA" w:rsidRDefault="00BA79E7" w:rsidP="00503DAA">
      <w:pPr>
        <w:pStyle w:val="af5"/>
        <w:numPr>
          <w:ilvl w:val="2"/>
          <w:numId w:val="32"/>
        </w:numPr>
        <w:tabs>
          <w:tab w:val="left" w:pos="851"/>
          <w:tab w:val="left" w:pos="1059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2D5E">
        <w:rPr>
          <w:rFonts w:ascii="Times New Roman" w:eastAsia="Times New Roman" w:hAnsi="Times New Roman" w:cs="Times New Roman"/>
          <w:shd w:val="clear" w:color="auto" w:fill="FFFFFF"/>
        </w:rPr>
        <w:t>В соответствии со статьей 15 Федерального закона от 27 июля 2004 года № 79-ФЗ «О государственной гражданск</w:t>
      </w:r>
      <w:r w:rsidR="00252D5E">
        <w:rPr>
          <w:rFonts w:ascii="Times New Roman" w:eastAsia="Times New Roman" w:hAnsi="Times New Roman" w:cs="Times New Roman"/>
          <w:shd w:val="clear" w:color="auto" w:fill="FFFFFF"/>
        </w:rPr>
        <w:t>ой службе Российской Федерации»</w:t>
      </w:r>
      <w:r w:rsidR="00E45880" w:rsidRPr="00E45880">
        <w:rPr>
          <w:rFonts w:ascii="Times New Roman" w:hAnsi="Times New Roman" w:cs="Times New Roman"/>
        </w:rPr>
        <w:t xml:space="preserve"> </w:t>
      </w:r>
      <w:r w:rsidR="00E45880" w:rsidRPr="00D36FDF">
        <w:rPr>
          <w:rFonts w:ascii="Times New Roman" w:hAnsi="Times New Roman" w:cs="Times New Roman"/>
        </w:rPr>
        <w:t>(далее - Федеральный закон № 79-ФЗ)</w:t>
      </w:r>
      <w:r w:rsidR="00252D5E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252D5E" w:rsidRPr="00503DAA" w:rsidRDefault="00DF71A0" w:rsidP="00503DAA">
      <w:pPr>
        <w:tabs>
          <w:tab w:val="left" w:pos="851"/>
          <w:tab w:val="left" w:pos="1059"/>
          <w:tab w:val="left" w:pos="1276"/>
          <w:tab w:val="left" w:pos="17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252D5E">
        <w:rPr>
          <w:rFonts w:ascii="Times New Roman" w:eastAsia="Times New Roman" w:hAnsi="Times New Roman" w:cs="Times New Roman"/>
          <w:shd w:val="clear" w:color="auto" w:fill="FFFFFF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DF71A0" w:rsidRDefault="00DF71A0" w:rsidP="00252D5E">
      <w:pPr>
        <w:tabs>
          <w:tab w:val="left" w:pos="851"/>
          <w:tab w:val="left" w:pos="1059"/>
          <w:tab w:val="left" w:pos="1276"/>
          <w:tab w:val="left" w:pos="17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86F17">
        <w:rPr>
          <w:rFonts w:ascii="Times New Roman" w:eastAsia="Times New Roman" w:hAnsi="Times New Roman" w:cs="Times New Roman"/>
          <w:shd w:val="clear" w:color="auto" w:fill="FFFFFF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252D5E" w:rsidRDefault="00252D5E" w:rsidP="00252D5E">
      <w:pPr>
        <w:tabs>
          <w:tab w:val="left" w:pos="851"/>
          <w:tab w:val="left" w:pos="1059"/>
          <w:tab w:val="left" w:pos="1276"/>
          <w:tab w:val="left" w:pos="1701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52D5E" w:rsidRPr="00686F17" w:rsidRDefault="00DF71A0" w:rsidP="00503DAA">
      <w:pPr>
        <w:tabs>
          <w:tab w:val="left" w:pos="851"/>
          <w:tab w:val="left" w:pos="1059"/>
          <w:tab w:val="left" w:pos="1276"/>
          <w:tab w:val="left" w:pos="17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86F17">
        <w:rPr>
          <w:rFonts w:ascii="Times New Roman" w:eastAsia="Times New Roman" w:hAnsi="Times New Roman" w:cs="Times New Roman"/>
          <w:shd w:val="clear" w:color="auto" w:fill="FFFFFF"/>
        </w:rPr>
        <w:t>соблюдать при исполнении должностных обязанностей права и законные интересы граждан и организаций;</w:t>
      </w:r>
    </w:p>
    <w:p w:rsidR="00252D5E" w:rsidRPr="00503DAA" w:rsidRDefault="00DF71A0" w:rsidP="00503DAA">
      <w:pPr>
        <w:tabs>
          <w:tab w:val="left" w:pos="851"/>
          <w:tab w:val="left" w:pos="1059"/>
          <w:tab w:val="left" w:pos="1276"/>
          <w:tab w:val="left" w:pos="1701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86F17">
        <w:rPr>
          <w:rFonts w:ascii="Times New Roman" w:eastAsia="Times New Roman" w:hAnsi="Times New Roman" w:cs="Times New Roman"/>
          <w:shd w:val="clear" w:color="auto" w:fill="FFFFFF"/>
        </w:rPr>
        <w:t>соблюдать служебный распорядок;</w:t>
      </w:r>
    </w:p>
    <w:p w:rsidR="00252D5E" w:rsidRDefault="00DF71A0" w:rsidP="00503DAA">
      <w:pPr>
        <w:tabs>
          <w:tab w:val="left" w:pos="851"/>
          <w:tab w:val="left" w:pos="1059"/>
          <w:tab w:val="left" w:pos="1276"/>
          <w:tab w:val="left" w:pos="17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86F17">
        <w:rPr>
          <w:rFonts w:ascii="Times New Roman" w:eastAsia="Times New Roman" w:hAnsi="Times New Roman" w:cs="Times New Roman"/>
          <w:shd w:val="clear" w:color="auto" w:fill="FFFFFF"/>
        </w:rPr>
        <w:t>поддерживать уровень квалификации, необходимый для надлежащего исполнения должностных обязанностей;</w:t>
      </w:r>
    </w:p>
    <w:p w:rsidR="00B41880" w:rsidRPr="00503DAA" w:rsidRDefault="00DF71A0" w:rsidP="00503DAA">
      <w:pPr>
        <w:tabs>
          <w:tab w:val="left" w:pos="851"/>
          <w:tab w:val="left" w:pos="1059"/>
          <w:tab w:val="left" w:pos="1276"/>
          <w:tab w:val="left" w:pos="17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86F17">
        <w:rPr>
          <w:rFonts w:ascii="Times New Roman" w:eastAsia="Times New Roman" w:hAnsi="Times New Roman" w:cs="Times New Roman"/>
          <w:shd w:val="clear" w:color="auto" w:fill="FFFFFF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B41880" w:rsidRPr="00503DAA" w:rsidRDefault="00B41880" w:rsidP="00B41880">
      <w:pPr>
        <w:tabs>
          <w:tab w:val="left" w:pos="851"/>
          <w:tab w:val="left" w:pos="1059"/>
          <w:tab w:val="left" w:pos="1276"/>
          <w:tab w:val="left" w:pos="170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B41880" w:rsidRPr="00503DAA" w:rsidRDefault="00B41880" w:rsidP="00B41880">
      <w:pPr>
        <w:tabs>
          <w:tab w:val="left" w:pos="851"/>
          <w:tab w:val="left" w:pos="1059"/>
          <w:tab w:val="left" w:pos="1276"/>
          <w:tab w:val="left" w:pos="170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представлять в установленном порядке предусмотренные федеральным законом сведения о себе и членах своей сем</w:t>
      </w:r>
      <w:r>
        <w:rPr>
          <w:rFonts w:ascii="Times New Roman" w:eastAsia="Times New Roman" w:hAnsi="Times New Roman" w:cs="Times New Roman"/>
          <w:shd w:val="clear" w:color="auto" w:fill="FFFFFF"/>
        </w:rPr>
        <w:t>ьи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;</w:t>
      </w:r>
    </w:p>
    <w:p w:rsidR="00CA514D" w:rsidRPr="00503DAA" w:rsidRDefault="00B41880" w:rsidP="00CA514D">
      <w:pPr>
        <w:tabs>
          <w:tab w:val="left" w:pos="851"/>
          <w:tab w:val="left" w:pos="1059"/>
          <w:tab w:val="left" w:pos="1276"/>
          <w:tab w:val="left" w:pos="170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с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</w:t>
      </w:r>
      <w:r w:rsidR="00CA514D">
        <w:rPr>
          <w:rFonts w:ascii="Times New Roman" w:eastAsia="Times New Roman" w:hAnsi="Times New Roman" w:cs="Times New Roman"/>
          <w:shd w:val="clear" w:color="auto" w:fill="FFFFFF"/>
        </w:rPr>
        <w:t>гражданства другого государства;</w:t>
      </w:r>
    </w:p>
    <w:p w:rsidR="00CA514D" w:rsidRPr="00503DAA" w:rsidRDefault="00CA514D" w:rsidP="00CA514D">
      <w:pPr>
        <w:tabs>
          <w:tab w:val="left" w:pos="851"/>
          <w:tab w:val="left" w:pos="1059"/>
          <w:tab w:val="left" w:pos="1276"/>
          <w:tab w:val="left" w:pos="170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соблюдать ограничения, выполня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ть обязательства и требования к 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служебному поведению, не нарушать запреты,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которые </w:t>
      </w:r>
      <w:r w:rsidRPr="00686F17">
        <w:rPr>
          <w:rFonts w:ascii="Times New Roman" w:eastAsia="Times New Roman" w:hAnsi="Times New Roman" w:cs="Times New Roman"/>
          <w:shd w:val="clear" w:color="auto" w:fill="FFFFFF"/>
        </w:rPr>
        <w:t>установленные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E45880" w:rsidRPr="00E45880">
        <w:rPr>
          <w:rFonts w:ascii="Times New Roman" w:eastAsia="Times New Roman" w:hAnsi="Times New Roman" w:cs="Times New Roman"/>
          <w:shd w:val="clear" w:color="auto" w:fill="FFFFFF"/>
        </w:rPr>
        <w:t xml:space="preserve">Федеральным законом № 79-ФЗ 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и другими федеральными законами;</w:t>
      </w:r>
    </w:p>
    <w:p w:rsidR="00CA514D" w:rsidRPr="00503DAA" w:rsidRDefault="00CA514D" w:rsidP="00CA514D">
      <w:pPr>
        <w:tabs>
          <w:tab w:val="left" w:pos="851"/>
          <w:tab w:val="left" w:pos="1059"/>
          <w:tab w:val="left" w:pos="1276"/>
          <w:tab w:val="left" w:pos="170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сообщать </w:t>
      </w:r>
      <w:r w:rsidR="00C30ED6">
        <w:rPr>
          <w:rFonts w:ascii="Times New Roman" w:eastAsia="Times New Roman" w:hAnsi="Times New Roman" w:cs="Times New Roman"/>
          <w:shd w:val="clear" w:color="auto" w:fill="FFFFFF"/>
        </w:rPr>
        <w:t>представителю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нанимателя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о личной заинтересованности при исполнении должностных обязанностей, которая может привести к конфликту интересов, </w:t>
      </w:r>
      <w:r w:rsidR="00DF71A0" w:rsidRPr="00755493">
        <w:rPr>
          <w:rFonts w:ascii="Times New Roman" w:eastAsia="Times New Roman" w:hAnsi="Times New Roman" w:cs="Times New Roman"/>
          <w:shd w:val="clear" w:color="auto" w:fill="FFFFFF"/>
        </w:rPr>
        <w:t>принимать меры по предотвращению такого конфликта;</w:t>
      </w:r>
    </w:p>
    <w:p w:rsidR="00DF71A0" w:rsidRPr="00755493" w:rsidRDefault="00CA514D" w:rsidP="002A4A95">
      <w:pPr>
        <w:tabs>
          <w:tab w:val="left" w:pos="851"/>
          <w:tab w:val="left" w:pos="1059"/>
          <w:tab w:val="left" w:pos="1276"/>
          <w:tab w:val="left" w:pos="1701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55493">
        <w:rPr>
          <w:rFonts w:ascii="Times New Roman" w:eastAsia="Times New Roman" w:hAnsi="Times New Roman" w:cs="Times New Roman"/>
          <w:shd w:val="clear" w:color="auto" w:fill="FFFFFF"/>
        </w:rPr>
        <w:tab/>
      </w:r>
      <w:r w:rsidR="00C30ED6" w:rsidRPr="00755493">
        <w:rPr>
          <w:rFonts w:ascii="Times New Roman" w:eastAsia="Times New Roman" w:hAnsi="Times New Roman" w:cs="Times New Roman"/>
          <w:shd w:val="clear" w:color="auto" w:fill="FFFFFF"/>
        </w:rPr>
        <w:t>с</w:t>
      </w:r>
      <w:r w:rsidR="00DF71A0" w:rsidRPr="00755493">
        <w:rPr>
          <w:rFonts w:ascii="Times New Roman" w:eastAsia="Times New Roman" w:hAnsi="Times New Roman" w:cs="Times New Roman"/>
          <w:shd w:val="clear" w:color="auto" w:fill="FFFFFF"/>
        </w:rPr>
        <w:t xml:space="preserve">облюдать общие принципы служебного поведения гражданских служащих, утвержденные Указом </w:t>
      </w:r>
      <w:r w:rsidR="00C30ED6" w:rsidRPr="00755493">
        <w:rPr>
          <w:rFonts w:ascii="Times New Roman" w:eastAsia="Times New Roman" w:hAnsi="Times New Roman" w:cs="Times New Roman"/>
          <w:shd w:val="clear" w:color="auto" w:fill="FFFFFF"/>
        </w:rPr>
        <w:t xml:space="preserve">Президента Российской Федерации от 12 августа 2002 г. № 885 «Об утверждении общих принципов служебного поведения </w:t>
      </w:r>
      <w:r w:rsidR="005F6D39" w:rsidRPr="00755493">
        <w:rPr>
          <w:rFonts w:ascii="Times New Roman" w:eastAsia="Times New Roman" w:hAnsi="Times New Roman" w:cs="Times New Roman"/>
          <w:shd w:val="clear" w:color="auto" w:fill="FFFFFF"/>
        </w:rPr>
        <w:t>государственных</w:t>
      </w:r>
      <w:r w:rsidR="00C30ED6" w:rsidRPr="00755493">
        <w:rPr>
          <w:rFonts w:ascii="Times New Roman" w:eastAsia="Times New Roman" w:hAnsi="Times New Roman" w:cs="Times New Roman"/>
          <w:shd w:val="clear" w:color="auto" w:fill="FFFFFF"/>
        </w:rPr>
        <w:t xml:space="preserve"> служащих»</w:t>
      </w:r>
      <w:r w:rsidR="005F6D39" w:rsidRPr="00755493">
        <w:rPr>
          <w:rFonts w:ascii="Times New Roman" w:eastAsia="Times New Roman" w:hAnsi="Times New Roman" w:cs="Times New Roman"/>
          <w:shd w:val="clear" w:color="auto" w:fill="FFFFFF"/>
        </w:rPr>
        <w:t xml:space="preserve"> (Собрание законодательства Российской Федерации, 2002, № 33, ст. 3196; 2009, № 29, ст. 3658) (далее – Указ Президента № 885).</w:t>
      </w:r>
    </w:p>
    <w:p w:rsidR="002A4A95" w:rsidRPr="00755493" w:rsidRDefault="00D7449C" w:rsidP="002A4A95">
      <w:pPr>
        <w:pStyle w:val="af5"/>
        <w:numPr>
          <w:ilvl w:val="2"/>
          <w:numId w:val="32"/>
        </w:numPr>
        <w:tabs>
          <w:tab w:val="left" w:pos="567"/>
          <w:tab w:val="left" w:pos="851"/>
          <w:tab w:val="left" w:pos="1418"/>
          <w:tab w:val="left" w:pos="1701"/>
        </w:tabs>
        <w:spacing w:line="276" w:lineRule="auto"/>
        <w:ind w:left="0" w:firstLine="709"/>
        <w:jc w:val="both"/>
        <w:rPr>
          <w:rStyle w:val="11"/>
          <w:rFonts w:eastAsia="Courier New"/>
          <w:sz w:val="24"/>
          <w:szCs w:val="24"/>
          <w:shd w:val="clear" w:color="auto" w:fill="FFFFFF"/>
          <w:lang w:bidi="ar-SA"/>
        </w:rPr>
      </w:pPr>
      <w:r w:rsidRPr="00755493">
        <w:rPr>
          <w:rFonts w:ascii="Times New Roman" w:eastAsia="Times New Roman" w:hAnsi="Times New Roman" w:cs="Times New Roman"/>
          <w:color w:val="auto"/>
        </w:rPr>
        <w:t xml:space="preserve"> </w:t>
      </w:r>
      <w:r w:rsidR="002A4A95" w:rsidRPr="00755493">
        <w:rPr>
          <w:rStyle w:val="11"/>
          <w:rFonts w:eastAsia="Courier New"/>
          <w:color w:val="auto"/>
          <w:sz w:val="24"/>
          <w:szCs w:val="24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2A4A95" w:rsidRPr="00755493" w:rsidRDefault="002A4A95" w:rsidP="002A4A95">
      <w:pPr>
        <w:pStyle w:val="af5"/>
        <w:numPr>
          <w:ilvl w:val="2"/>
          <w:numId w:val="32"/>
        </w:numPr>
        <w:tabs>
          <w:tab w:val="left" w:pos="567"/>
          <w:tab w:val="left" w:pos="851"/>
          <w:tab w:val="left" w:pos="1418"/>
          <w:tab w:val="left" w:pos="1701"/>
        </w:tabs>
        <w:spacing w:line="276" w:lineRule="auto"/>
        <w:ind w:left="0" w:firstLine="709"/>
        <w:jc w:val="both"/>
        <w:rPr>
          <w:rStyle w:val="11"/>
          <w:rFonts w:eastAsia="Courier New"/>
          <w:sz w:val="24"/>
          <w:szCs w:val="24"/>
          <w:shd w:val="clear" w:color="auto" w:fill="FFFFFF"/>
          <w:lang w:bidi="ar-SA"/>
        </w:rPr>
      </w:pPr>
      <w:r w:rsidRPr="00755493">
        <w:rPr>
          <w:rStyle w:val="11"/>
          <w:rFonts w:eastAsia="Courier New"/>
          <w:color w:val="auto"/>
          <w:sz w:val="24"/>
          <w:szCs w:val="24"/>
        </w:rPr>
        <w:t>Подготавливать и представлять отчеты о работе отдела в соответствии с организационно-распорядительными документами Управления.</w:t>
      </w:r>
    </w:p>
    <w:p w:rsidR="002A4A95" w:rsidRPr="00755493" w:rsidRDefault="002A4A95" w:rsidP="002A4A95">
      <w:pPr>
        <w:pStyle w:val="af5"/>
        <w:numPr>
          <w:ilvl w:val="2"/>
          <w:numId w:val="32"/>
        </w:numPr>
        <w:tabs>
          <w:tab w:val="left" w:pos="567"/>
          <w:tab w:val="left" w:pos="851"/>
          <w:tab w:val="left" w:pos="1418"/>
          <w:tab w:val="left" w:pos="1701"/>
        </w:tabs>
        <w:spacing w:line="276" w:lineRule="auto"/>
        <w:ind w:left="0" w:firstLine="709"/>
        <w:jc w:val="both"/>
        <w:rPr>
          <w:rStyle w:val="11"/>
          <w:rFonts w:eastAsia="Courier New"/>
          <w:sz w:val="24"/>
          <w:szCs w:val="24"/>
          <w:shd w:val="clear" w:color="auto" w:fill="FFFFFF"/>
          <w:lang w:bidi="ar-SA"/>
        </w:rPr>
      </w:pPr>
      <w:r w:rsidRPr="00755493">
        <w:rPr>
          <w:rStyle w:val="11"/>
          <w:rFonts w:eastAsia="Courier New"/>
          <w:color w:val="auto"/>
          <w:sz w:val="24"/>
          <w:szCs w:val="24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2A4A95" w:rsidRPr="00755493" w:rsidRDefault="002A4A95" w:rsidP="002A4A95">
      <w:pPr>
        <w:pStyle w:val="af5"/>
        <w:numPr>
          <w:ilvl w:val="2"/>
          <w:numId w:val="32"/>
        </w:numPr>
        <w:tabs>
          <w:tab w:val="left" w:pos="567"/>
          <w:tab w:val="left" w:pos="851"/>
          <w:tab w:val="left" w:pos="1418"/>
          <w:tab w:val="left" w:pos="1701"/>
        </w:tabs>
        <w:spacing w:line="276" w:lineRule="auto"/>
        <w:ind w:left="0" w:firstLine="709"/>
        <w:jc w:val="both"/>
        <w:rPr>
          <w:rStyle w:val="11"/>
          <w:rFonts w:eastAsia="Courier New"/>
          <w:sz w:val="24"/>
          <w:szCs w:val="24"/>
          <w:shd w:val="clear" w:color="auto" w:fill="FFFFFF"/>
          <w:lang w:bidi="ar-SA"/>
        </w:rPr>
      </w:pPr>
      <w:r w:rsidRPr="00755493">
        <w:rPr>
          <w:rStyle w:val="11"/>
          <w:rFonts w:eastAsia="Courier New"/>
          <w:color w:val="auto"/>
          <w:sz w:val="24"/>
          <w:szCs w:val="24"/>
        </w:rPr>
        <w:t>По распоряжению или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2A4A95" w:rsidRPr="00755493" w:rsidRDefault="002A4A95" w:rsidP="002A4A95">
      <w:pPr>
        <w:pStyle w:val="af5"/>
        <w:numPr>
          <w:ilvl w:val="2"/>
          <w:numId w:val="32"/>
        </w:numPr>
        <w:tabs>
          <w:tab w:val="left" w:pos="567"/>
          <w:tab w:val="left" w:pos="851"/>
          <w:tab w:val="left" w:pos="1418"/>
          <w:tab w:val="left" w:pos="1701"/>
        </w:tabs>
        <w:spacing w:line="276" w:lineRule="auto"/>
        <w:ind w:left="0" w:firstLine="709"/>
        <w:jc w:val="both"/>
        <w:rPr>
          <w:rStyle w:val="11"/>
          <w:rFonts w:eastAsia="Courier New"/>
          <w:sz w:val="24"/>
          <w:szCs w:val="24"/>
          <w:shd w:val="clear" w:color="auto" w:fill="FFFFFF"/>
          <w:lang w:bidi="ar-SA"/>
        </w:rPr>
      </w:pPr>
      <w:r w:rsidRPr="00755493">
        <w:rPr>
          <w:rStyle w:val="11"/>
          <w:rFonts w:eastAsia="Courier New"/>
          <w:color w:val="auto"/>
          <w:sz w:val="24"/>
          <w:szCs w:val="24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2A4A95" w:rsidRPr="00755493" w:rsidRDefault="002A4A95" w:rsidP="002A4A95">
      <w:pPr>
        <w:pStyle w:val="af5"/>
        <w:numPr>
          <w:ilvl w:val="2"/>
          <w:numId w:val="32"/>
        </w:numPr>
        <w:tabs>
          <w:tab w:val="left" w:pos="567"/>
          <w:tab w:val="left" w:pos="851"/>
          <w:tab w:val="left" w:pos="1418"/>
          <w:tab w:val="left" w:pos="1701"/>
        </w:tabs>
        <w:spacing w:line="276" w:lineRule="auto"/>
        <w:ind w:left="0" w:firstLine="709"/>
        <w:jc w:val="both"/>
        <w:rPr>
          <w:rStyle w:val="11"/>
          <w:rFonts w:eastAsia="Courier New"/>
          <w:sz w:val="24"/>
          <w:szCs w:val="24"/>
          <w:shd w:val="clear" w:color="auto" w:fill="FFFFFF"/>
          <w:lang w:bidi="ar-SA"/>
        </w:rPr>
      </w:pPr>
      <w:r w:rsidRPr="00755493">
        <w:rPr>
          <w:rStyle w:val="11"/>
          <w:rFonts w:eastAsia="Courier New"/>
          <w:color w:val="auto"/>
          <w:sz w:val="24"/>
          <w:szCs w:val="24"/>
        </w:rPr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отдела.</w:t>
      </w:r>
    </w:p>
    <w:p w:rsidR="002A4A95" w:rsidRPr="00755493" w:rsidRDefault="002A4A95" w:rsidP="002A4A95">
      <w:pPr>
        <w:pStyle w:val="af5"/>
        <w:numPr>
          <w:ilvl w:val="2"/>
          <w:numId w:val="32"/>
        </w:numPr>
        <w:tabs>
          <w:tab w:val="left" w:pos="567"/>
          <w:tab w:val="left" w:pos="851"/>
          <w:tab w:val="left" w:pos="1418"/>
          <w:tab w:val="left" w:pos="1701"/>
        </w:tabs>
        <w:spacing w:line="276" w:lineRule="auto"/>
        <w:ind w:left="0" w:firstLine="709"/>
        <w:jc w:val="both"/>
        <w:rPr>
          <w:rStyle w:val="11"/>
          <w:rFonts w:eastAsia="Courier New"/>
          <w:sz w:val="24"/>
          <w:szCs w:val="24"/>
          <w:shd w:val="clear" w:color="auto" w:fill="FFFFFF"/>
          <w:lang w:bidi="ar-SA"/>
        </w:rPr>
      </w:pPr>
      <w:r w:rsidRPr="00755493">
        <w:rPr>
          <w:rStyle w:val="11"/>
          <w:rFonts w:eastAsia="Courier New"/>
          <w:color w:val="auto"/>
          <w:sz w:val="24"/>
          <w:szCs w:val="24"/>
        </w:rPr>
        <w:t>Вести банк данных о поднадзорных отделу объектах.</w:t>
      </w:r>
    </w:p>
    <w:p w:rsidR="002A4A95" w:rsidRPr="00755493" w:rsidRDefault="002A4A95" w:rsidP="002A4A95">
      <w:pPr>
        <w:pStyle w:val="af5"/>
        <w:numPr>
          <w:ilvl w:val="2"/>
          <w:numId w:val="32"/>
        </w:numPr>
        <w:tabs>
          <w:tab w:val="left" w:pos="567"/>
          <w:tab w:val="left" w:pos="851"/>
          <w:tab w:val="left" w:pos="1418"/>
          <w:tab w:val="left" w:pos="1701"/>
        </w:tabs>
        <w:spacing w:line="276" w:lineRule="auto"/>
        <w:ind w:left="0" w:firstLine="709"/>
        <w:jc w:val="both"/>
        <w:rPr>
          <w:rStyle w:val="11"/>
          <w:rFonts w:eastAsia="Courier New"/>
          <w:sz w:val="24"/>
          <w:szCs w:val="24"/>
          <w:shd w:val="clear" w:color="auto" w:fill="FFFFFF"/>
          <w:lang w:bidi="ar-SA"/>
        </w:rPr>
      </w:pPr>
      <w:r w:rsidRPr="00755493">
        <w:rPr>
          <w:rStyle w:val="11"/>
          <w:rFonts w:eastAsia="Courier New"/>
          <w:color w:val="auto"/>
          <w:sz w:val="24"/>
          <w:szCs w:val="24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воздействия.</w:t>
      </w:r>
    </w:p>
    <w:p w:rsidR="002A4A95" w:rsidRPr="00755493" w:rsidRDefault="002A4A95" w:rsidP="002A4A95">
      <w:pPr>
        <w:pStyle w:val="af5"/>
        <w:numPr>
          <w:ilvl w:val="2"/>
          <w:numId w:val="32"/>
        </w:numPr>
        <w:tabs>
          <w:tab w:val="left" w:pos="567"/>
          <w:tab w:val="left" w:pos="851"/>
          <w:tab w:val="left" w:pos="1418"/>
          <w:tab w:val="left" w:pos="1701"/>
        </w:tabs>
        <w:spacing w:line="276" w:lineRule="auto"/>
        <w:ind w:left="0" w:firstLine="709"/>
        <w:jc w:val="both"/>
        <w:rPr>
          <w:rStyle w:val="11"/>
          <w:rFonts w:eastAsia="Courier New"/>
          <w:sz w:val="24"/>
          <w:szCs w:val="24"/>
          <w:shd w:val="clear" w:color="auto" w:fill="FFFFFF"/>
          <w:lang w:bidi="ar-SA"/>
        </w:rPr>
      </w:pPr>
      <w:r w:rsidRPr="00755493">
        <w:rPr>
          <w:rStyle w:val="11"/>
          <w:rFonts w:eastAsia="Courier New"/>
          <w:color w:val="auto"/>
          <w:sz w:val="24"/>
          <w:szCs w:val="24"/>
        </w:rPr>
        <w:t>Участвовать в исполнении государственных функций, в том числе по лицензированию отдельных видов деятельности, по выдаче разрешений на применение конкретных видов (типов) технических устройств на опасных производственных объектах.</w:t>
      </w:r>
    </w:p>
    <w:p w:rsidR="002A4A95" w:rsidRPr="00755493" w:rsidRDefault="002A4A95" w:rsidP="002A4A95">
      <w:pPr>
        <w:pStyle w:val="af5"/>
        <w:numPr>
          <w:ilvl w:val="2"/>
          <w:numId w:val="32"/>
        </w:numPr>
        <w:tabs>
          <w:tab w:val="left" w:pos="567"/>
          <w:tab w:val="left" w:pos="851"/>
          <w:tab w:val="left" w:pos="1418"/>
          <w:tab w:val="left" w:pos="1701"/>
        </w:tabs>
        <w:spacing w:line="276" w:lineRule="auto"/>
        <w:ind w:left="0" w:firstLine="709"/>
        <w:jc w:val="both"/>
        <w:rPr>
          <w:rStyle w:val="11"/>
          <w:rFonts w:eastAsia="Courier New"/>
          <w:sz w:val="24"/>
          <w:szCs w:val="24"/>
          <w:shd w:val="clear" w:color="auto" w:fill="FFFFFF"/>
          <w:lang w:bidi="ar-SA"/>
        </w:rPr>
      </w:pPr>
      <w:r w:rsidRPr="00755493">
        <w:rPr>
          <w:rStyle w:val="11"/>
          <w:rFonts w:eastAsia="Courier New"/>
          <w:color w:val="auto"/>
          <w:sz w:val="24"/>
          <w:szCs w:val="24"/>
        </w:rPr>
        <w:t xml:space="preserve"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</w:t>
      </w:r>
      <w:r w:rsidRPr="00755493">
        <w:rPr>
          <w:rStyle w:val="24"/>
          <w:rFonts w:eastAsia="Courier New"/>
          <w:color w:val="auto"/>
          <w:sz w:val="24"/>
          <w:szCs w:val="24"/>
        </w:rPr>
        <w:t>действующим</w:t>
      </w:r>
      <w:r w:rsidRPr="00755493">
        <w:rPr>
          <w:rStyle w:val="11"/>
          <w:rFonts w:eastAsia="Courier New"/>
          <w:color w:val="auto"/>
          <w:sz w:val="24"/>
          <w:szCs w:val="24"/>
        </w:rPr>
        <w:t xml:space="preserve"> законодательством </w:t>
      </w:r>
      <w:r w:rsidRPr="00755493">
        <w:rPr>
          <w:rFonts w:ascii="Times New Roman" w:hAnsi="Times New Roman" w:cs="Times New Roman"/>
          <w:bCs/>
          <w:color w:val="auto"/>
        </w:rPr>
        <w:t xml:space="preserve">о порядке рассмотрения обращений граждан Российской Федерации </w:t>
      </w:r>
      <w:r w:rsidRPr="00755493">
        <w:rPr>
          <w:rStyle w:val="11"/>
          <w:rFonts w:eastAsia="Courier New"/>
          <w:color w:val="auto"/>
          <w:sz w:val="24"/>
          <w:szCs w:val="24"/>
        </w:rPr>
        <w:t>и инструкцией по делопроизводству.</w:t>
      </w:r>
    </w:p>
    <w:p w:rsidR="002A4A95" w:rsidRPr="00755493" w:rsidRDefault="002A4A95" w:rsidP="002A4A95">
      <w:pPr>
        <w:pStyle w:val="af5"/>
        <w:numPr>
          <w:ilvl w:val="2"/>
          <w:numId w:val="32"/>
        </w:numPr>
        <w:tabs>
          <w:tab w:val="left" w:pos="567"/>
          <w:tab w:val="left" w:pos="851"/>
          <w:tab w:val="left" w:pos="1418"/>
          <w:tab w:val="left" w:pos="1701"/>
        </w:tabs>
        <w:spacing w:line="276" w:lineRule="auto"/>
        <w:ind w:left="0" w:firstLine="709"/>
        <w:jc w:val="both"/>
        <w:rPr>
          <w:rStyle w:val="11"/>
          <w:rFonts w:eastAsia="Courier New"/>
          <w:sz w:val="24"/>
          <w:szCs w:val="24"/>
          <w:shd w:val="clear" w:color="auto" w:fill="FFFFFF"/>
          <w:lang w:bidi="ar-SA"/>
        </w:rPr>
      </w:pPr>
      <w:r w:rsidRPr="00755493">
        <w:rPr>
          <w:rStyle w:val="11"/>
          <w:rFonts w:eastAsia="Courier New"/>
          <w:color w:val="auto"/>
          <w:sz w:val="24"/>
          <w:szCs w:val="24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2A4A95" w:rsidRPr="00755493" w:rsidRDefault="002A4A95" w:rsidP="002A4A95">
      <w:pPr>
        <w:pStyle w:val="af5"/>
        <w:numPr>
          <w:ilvl w:val="2"/>
          <w:numId w:val="32"/>
        </w:numPr>
        <w:tabs>
          <w:tab w:val="left" w:pos="567"/>
          <w:tab w:val="left" w:pos="851"/>
          <w:tab w:val="left" w:pos="1418"/>
          <w:tab w:val="left" w:pos="1701"/>
        </w:tabs>
        <w:spacing w:line="276" w:lineRule="auto"/>
        <w:ind w:left="0" w:firstLine="709"/>
        <w:jc w:val="both"/>
        <w:rPr>
          <w:rStyle w:val="11"/>
          <w:rFonts w:eastAsia="Courier New"/>
          <w:sz w:val="24"/>
          <w:szCs w:val="24"/>
          <w:shd w:val="clear" w:color="auto" w:fill="FFFFFF"/>
          <w:lang w:bidi="ar-SA"/>
        </w:rPr>
      </w:pPr>
      <w:r w:rsidRPr="00755493">
        <w:rPr>
          <w:rStyle w:val="11"/>
          <w:rFonts w:eastAsia="Courier New"/>
          <w:color w:val="auto"/>
          <w:sz w:val="24"/>
          <w:szCs w:val="24"/>
        </w:rPr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2A4A95" w:rsidRPr="00755493" w:rsidRDefault="002A4A95" w:rsidP="002A4A95">
      <w:pPr>
        <w:pStyle w:val="af5"/>
        <w:numPr>
          <w:ilvl w:val="2"/>
          <w:numId w:val="32"/>
        </w:numPr>
        <w:tabs>
          <w:tab w:val="left" w:pos="567"/>
          <w:tab w:val="left" w:pos="851"/>
          <w:tab w:val="left" w:pos="1418"/>
          <w:tab w:val="left" w:pos="1701"/>
        </w:tabs>
        <w:spacing w:line="276" w:lineRule="auto"/>
        <w:ind w:left="0" w:firstLine="709"/>
        <w:jc w:val="both"/>
        <w:rPr>
          <w:rStyle w:val="11"/>
          <w:rFonts w:eastAsia="Courier New"/>
          <w:sz w:val="24"/>
          <w:szCs w:val="24"/>
          <w:shd w:val="clear" w:color="auto" w:fill="FFFFFF"/>
          <w:lang w:bidi="ar-SA"/>
        </w:rPr>
      </w:pPr>
      <w:r w:rsidRPr="00755493">
        <w:rPr>
          <w:rStyle w:val="11"/>
          <w:rFonts w:eastAsia="Courier New"/>
          <w:color w:val="auto"/>
          <w:sz w:val="24"/>
          <w:szCs w:val="24"/>
        </w:rPr>
        <w:t>Участвовать в подготовке совместно с другими отделами Управления заключений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2A4A95" w:rsidRPr="00755493" w:rsidRDefault="002A4A95" w:rsidP="002A4A95">
      <w:pPr>
        <w:pStyle w:val="af5"/>
        <w:numPr>
          <w:ilvl w:val="2"/>
          <w:numId w:val="32"/>
        </w:numPr>
        <w:tabs>
          <w:tab w:val="left" w:pos="567"/>
          <w:tab w:val="left" w:pos="851"/>
          <w:tab w:val="left" w:pos="1418"/>
          <w:tab w:val="left" w:pos="1701"/>
        </w:tabs>
        <w:spacing w:line="276" w:lineRule="auto"/>
        <w:ind w:left="0" w:firstLine="709"/>
        <w:jc w:val="both"/>
        <w:rPr>
          <w:rStyle w:val="11"/>
          <w:rFonts w:eastAsia="Courier New"/>
          <w:sz w:val="24"/>
          <w:szCs w:val="24"/>
          <w:shd w:val="clear" w:color="auto" w:fill="FFFFFF"/>
          <w:lang w:bidi="ar-SA"/>
        </w:rPr>
      </w:pPr>
      <w:r w:rsidRPr="00755493">
        <w:rPr>
          <w:rStyle w:val="11"/>
          <w:rFonts w:eastAsia="Courier New"/>
          <w:color w:val="auto"/>
          <w:sz w:val="24"/>
          <w:szCs w:val="24"/>
        </w:rPr>
        <w:t xml:space="preserve">Осуществлять 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энергии: </w:t>
      </w:r>
    </w:p>
    <w:p w:rsidR="002A4A95" w:rsidRPr="00755493" w:rsidRDefault="002A4A95" w:rsidP="002A4A95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76" w:lineRule="auto"/>
        <w:ind w:firstLine="709"/>
        <w:rPr>
          <w:color w:val="auto"/>
          <w:sz w:val="24"/>
          <w:szCs w:val="24"/>
        </w:rPr>
      </w:pPr>
      <w:r w:rsidRPr="00755493">
        <w:rPr>
          <w:color w:val="auto"/>
          <w:sz w:val="24"/>
          <w:szCs w:val="24"/>
        </w:rPr>
        <w:t>– за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 эффективности, проведении  обязательного энергетического обследования в установленный срок в соответствии с Административным регламентом  исполнения Федеральной службой  по экологическому, технологическому и атомному надзору государственной функции по осуществлению государственного контроля и надзора за соблюдением требований б</w:t>
      </w:r>
      <w:r w:rsidR="004C1B9A">
        <w:rPr>
          <w:color w:val="auto"/>
          <w:sz w:val="24"/>
          <w:szCs w:val="24"/>
        </w:rPr>
        <w:t>езопасности в электроэнергетике.</w:t>
      </w:r>
    </w:p>
    <w:p w:rsidR="002A4A95" w:rsidRPr="00755493" w:rsidRDefault="002A4A95" w:rsidP="002A4A95">
      <w:pPr>
        <w:pStyle w:val="4"/>
        <w:numPr>
          <w:ilvl w:val="2"/>
          <w:numId w:val="32"/>
        </w:numPr>
        <w:shd w:val="clear" w:color="auto" w:fill="auto"/>
        <w:tabs>
          <w:tab w:val="left" w:pos="709"/>
          <w:tab w:val="left" w:pos="993"/>
          <w:tab w:val="left" w:pos="1059"/>
          <w:tab w:val="left" w:pos="1560"/>
          <w:tab w:val="left" w:pos="1701"/>
        </w:tabs>
        <w:spacing w:before="0" w:line="276" w:lineRule="auto"/>
        <w:ind w:left="0" w:firstLine="709"/>
        <w:rPr>
          <w:color w:val="auto"/>
          <w:sz w:val="24"/>
          <w:szCs w:val="24"/>
        </w:rPr>
      </w:pPr>
      <w:r w:rsidRPr="00755493">
        <w:rPr>
          <w:color w:val="auto"/>
          <w:sz w:val="24"/>
          <w:szCs w:val="24"/>
        </w:rPr>
        <w:t xml:space="preserve">Проводить технический осмотр новых, реконструированных энергоустановок и сооружений, испытательных электроустановок (электролабораторий),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</w:t>
      </w:r>
    </w:p>
    <w:p w:rsidR="002A2634" w:rsidRPr="00755493" w:rsidRDefault="002A4A95" w:rsidP="002A2634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  <w:tab w:val="left" w:pos="1560"/>
        </w:tabs>
        <w:spacing w:before="0" w:line="276" w:lineRule="auto"/>
        <w:rPr>
          <w:color w:val="auto"/>
          <w:sz w:val="24"/>
          <w:szCs w:val="24"/>
        </w:rPr>
      </w:pPr>
      <w:r w:rsidRPr="00755493">
        <w:rPr>
          <w:color w:val="auto"/>
          <w:sz w:val="24"/>
          <w:szCs w:val="24"/>
        </w:rPr>
        <w:t>сооружений, или акт с указанием недостатко</w:t>
      </w:r>
      <w:r w:rsidR="002A2634" w:rsidRPr="00755493">
        <w:rPr>
          <w:color w:val="auto"/>
          <w:sz w:val="24"/>
          <w:szCs w:val="24"/>
        </w:rPr>
        <w:t>в и дефектов на момент проверки.</w:t>
      </w:r>
    </w:p>
    <w:p w:rsidR="00755493" w:rsidRPr="00755493" w:rsidRDefault="002A4A95" w:rsidP="00755493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993"/>
          <w:tab w:val="left" w:pos="1059"/>
          <w:tab w:val="left" w:pos="1276"/>
          <w:tab w:val="left" w:pos="1418"/>
        </w:tabs>
        <w:spacing w:before="0" w:line="276" w:lineRule="auto"/>
        <w:ind w:left="0" w:firstLine="709"/>
        <w:rPr>
          <w:rStyle w:val="11"/>
          <w:color w:val="auto"/>
          <w:sz w:val="24"/>
          <w:szCs w:val="24"/>
        </w:rPr>
      </w:pPr>
      <w:r w:rsidRPr="00755493">
        <w:rPr>
          <w:rStyle w:val="11"/>
          <w:color w:val="auto"/>
          <w:sz w:val="24"/>
          <w:szCs w:val="24"/>
        </w:rPr>
        <w:t xml:space="preserve"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энергии, за соблюдением собственниками и эксплуатирующими организациями норм и правил безопасности при строительстве, вводе в эксплуатацию, эксплуатации, ремонте, реконструкции, консервации, выводе из эксплуатации и ликвидации, по результатам проверки оформлять соответствующие документы, в случае выявления нарушений выдавать проверяемой организации предписания об </w:t>
      </w:r>
      <w:r w:rsidR="002A2634" w:rsidRPr="00755493">
        <w:rPr>
          <w:rStyle w:val="11"/>
          <w:color w:val="auto"/>
          <w:sz w:val="24"/>
          <w:szCs w:val="24"/>
        </w:rPr>
        <w:t>устранении выявленных нарушений.</w:t>
      </w:r>
    </w:p>
    <w:p w:rsidR="00755493" w:rsidRPr="00755493" w:rsidRDefault="002A4A95" w:rsidP="00755493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993"/>
          <w:tab w:val="left" w:pos="1059"/>
          <w:tab w:val="left" w:pos="1276"/>
          <w:tab w:val="left" w:pos="1418"/>
        </w:tabs>
        <w:spacing w:before="0" w:line="276" w:lineRule="auto"/>
        <w:ind w:left="0" w:firstLine="709"/>
        <w:rPr>
          <w:rStyle w:val="11"/>
          <w:color w:val="auto"/>
          <w:sz w:val="24"/>
          <w:szCs w:val="24"/>
        </w:rPr>
      </w:pPr>
      <w:r w:rsidRPr="00755493">
        <w:rPr>
          <w:rStyle w:val="11"/>
          <w:color w:val="auto"/>
          <w:sz w:val="24"/>
          <w:szCs w:val="24"/>
        </w:rPr>
        <w:t>Проводить учет и анализ нарушений, требований безопасности, аварий, инцидентов, произошедших на объектах электроэнергетики поднадзорных отделу.</w:t>
      </w:r>
    </w:p>
    <w:p w:rsidR="00755493" w:rsidRPr="00755493" w:rsidRDefault="002A4A95" w:rsidP="00755493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993"/>
          <w:tab w:val="left" w:pos="1059"/>
          <w:tab w:val="left" w:pos="1276"/>
          <w:tab w:val="left" w:pos="1418"/>
        </w:tabs>
        <w:spacing w:before="0" w:line="276" w:lineRule="auto"/>
        <w:ind w:left="0" w:firstLine="709"/>
        <w:rPr>
          <w:color w:val="auto"/>
          <w:sz w:val="24"/>
          <w:szCs w:val="24"/>
        </w:rPr>
      </w:pPr>
      <w:r w:rsidRPr="00755493">
        <w:rPr>
          <w:color w:val="auto"/>
          <w:sz w:val="24"/>
          <w:szCs w:val="24"/>
        </w:rPr>
        <w:t>Рассматривать документы и подготавливать</w:t>
      </w:r>
      <w:r w:rsidRPr="00755493">
        <w:rPr>
          <w:color w:val="auto"/>
          <w:spacing w:val="2"/>
          <w:sz w:val="24"/>
          <w:szCs w:val="24"/>
        </w:rPr>
        <w:t xml:space="preserve"> проекты Разрешений на допуск в эксплуатацию новых и реконструированных </w:t>
      </w:r>
      <w:r w:rsidRPr="00755493">
        <w:rPr>
          <w:color w:val="auto"/>
          <w:sz w:val="24"/>
          <w:szCs w:val="24"/>
        </w:rPr>
        <w:t>объектов энергетики,</w:t>
      </w:r>
      <w:r w:rsidRPr="00755493">
        <w:rPr>
          <w:color w:val="auto"/>
          <w:spacing w:val="2"/>
          <w:sz w:val="24"/>
          <w:szCs w:val="24"/>
        </w:rPr>
        <w:t xml:space="preserve"> элек</w:t>
      </w:r>
      <w:r w:rsidR="00755493" w:rsidRPr="00755493">
        <w:rPr>
          <w:color w:val="auto"/>
          <w:sz w:val="24"/>
          <w:szCs w:val="24"/>
        </w:rPr>
        <w:t>трических и тепловых установок.</w:t>
      </w:r>
    </w:p>
    <w:p w:rsidR="00755493" w:rsidRPr="00755493" w:rsidRDefault="002A4A95" w:rsidP="00755493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993"/>
          <w:tab w:val="left" w:pos="1059"/>
          <w:tab w:val="left" w:pos="1276"/>
          <w:tab w:val="left" w:pos="1418"/>
        </w:tabs>
        <w:spacing w:before="0" w:line="276" w:lineRule="auto"/>
        <w:ind w:left="0" w:firstLine="709"/>
        <w:rPr>
          <w:color w:val="auto"/>
          <w:sz w:val="24"/>
          <w:szCs w:val="24"/>
        </w:rPr>
      </w:pPr>
      <w:r w:rsidRPr="00755493">
        <w:rPr>
          <w:color w:val="auto"/>
          <w:sz w:val="24"/>
          <w:szCs w:val="24"/>
        </w:rPr>
        <w:t xml:space="preserve">Рассматривать документы и подготавливать проекты решений об установлении границ охранных </w:t>
      </w:r>
      <w:r w:rsidR="00755493" w:rsidRPr="00755493">
        <w:rPr>
          <w:color w:val="auto"/>
          <w:sz w:val="24"/>
          <w:szCs w:val="24"/>
        </w:rPr>
        <w:t>зон объектов</w:t>
      </w:r>
      <w:r w:rsidRPr="00755493">
        <w:rPr>
          <w:color w:val="auto"/>
          <w:sz w:val="24"/>
          <w:szCs w:val="24"/>
        </w:rPr>
        <w:t xml:space="preserve"> электросетевого хозяйства и объектов по про</w:t>
      </w:r>
      <w:r w:rsidR="00755493" w:rsidRPr="00755493">
        <w:rPr>
          <w:color w:val="auto"/>
          <w:sz w:val="24"/>
          <w:szCs w:val="24"/>
        </w:rPr>
        <w:t>изводству электрической энергии.</w:t>
      </w:r>
    </w:p>
    <w:p w:rsidR="00755493" w:rsidRPr="00755493" w:rsidRDefault="002A4A95" w:rsidP="00755493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993"/>
          <w:tab w:val="left" w:pos="1059"/>
          <w:tab w:val="left" w:pos="1276"/>
          <w:tab w:val="left" w:pos="1418"/>
        </w:tabs>
        <w:spacing w:before="0" w:line="276" w:lineRule="auto"/>
        <w:ind w:left="0" w:firstLine="709"/>
        <w:rPr>
          <w:color w:val="auto"/>
          <w:sz w:val="24"/>
          <w:szCs w:val="24"/>
        </w:rPr>
      </w:pPr>
      <w:r w:rsidRPr="00755493">
        <w:rPr>
          <w:rStyle w:val="11"/>
          <w:color w:val="auto"/>
          <w:sz w:val="24"/>
          <w:szCs w:val="24"/>
        </w:rPr>
        <w:t>Участвовать в работе аттестационных комиссий организаций по аттестации и проверке знаний руководителей, специалистов и рабочих в области безопасности электроэнергетики, в работе иных комиссий, состав которых определён приказами Управления.</w:t>
      </w:r>
    </w:p>
    <w:p w:rsidR="00755493" w:rsidRPr="00755493" w:rsidRDefault="002A4A95" w:rsidP="00755493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993"/>
          <w:tab w:val="left" w:pos="1059"/>
          <w:tab w:val="left" w:pos="1276"/>
          <w:tab w:val="left" w:pos="1418"/>
        </w:tabs>
        <w:spacing w:before="0" w:line="276" w:lineRule="auto"/>
        <w:ind w:left="0" w:firstLine="709"/>
        <w:rPr>
          <w:rStyle w:val="11"/>
          <w:color w:val="auto"/>
          <w:sz w:val="24"/>
          <w:szCs w:val="24"/>
        </w:rPr>
      </w:pPr>
      <w:r w:rsidRPr="00755493">
        <w:rPr>
          <w:rStyle w:val="11"/>
          <w:color w:val="auto"/>
          <w:sz w:val="24"/>
          <w:szCs w:val="24"/>
        </w:rPr>
        <w:t>Осуществлять приемку в эксплуатацию электрических станций, электрических сетей и тепловых установок.</w:t>
      </w:r>
    </w:p>
    <w:p w:rsidR="00755493" w:rsidRPr="00755493" w:rsidRDefault="002A4A95" w:rsidP="00755493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993"/>
          <w:tab w:val="left" w:pos="1059"/>
          <w:tab w:val="left" w:pos="1276"/>
          <w:tab w:val="left" w:pos="1418"/>
        </w:tabs>
        <w:spacing w:before="0" w:line="276" w:lineRule="auto"/>
        <w:ind w:left="0" w:firstLine="709"/>
        <w:rPr>
          <w:color w:val="auto"/>
          <w:sz w:val="24"/>
          <w:szCs w:val="24"/>
        </w:rPr>
      </w:pPr>
      <w:r w:rsidRPr="00755493">
        <w:rPr>
          <w:sz w:val="24"/>
          <w:szCs w:val="24"/>
          <w:shd w:val="clear" w:color="auto" w:fill="FFFFFF"/>
        </w:rPr>
        <w:t xml:space="preserve">В соответствии с пунктом 3 приказа Ростехнадзора от 26 июня 2015г. № 246 </w:t>
      </w:r>
      <w:r w:rsidR="00755493" w:rsidRPr="00755493">
        <w:rPr>
          <w:sz w:val="24"/>
          <w:szCs w:val="24"/>
          <w:shd w:val="clear" w:color="auto" w:fill="FFFFFF"/>
        </w:rPr>
        <w:t>«О</w:t>
      </w:r>
      <w:r w:rsidRPr="00755493">
        <w:rPr>
          <w:sz w:val="24"/>
          <w:szCs w:val="24"/>
          <w:shd w:val="clear" w:color="auto" w:fill="FFFFFF"/>
        </w:rPr>
        <w:t xml:space="preserve"> реализации постановления Правительства РФ от 28 апреля 2015года №415 </w:t>
      </w:r>
      <w:r w:rsidR="00755493" w:rsidRPr="00755493">
        <w:rPr>
          <w:sz w:val="24"/>
          <w:szCs w:val="24"/>
          <w:shd w:val="clear" w:color="auto" w:fill="FFFFFF"/>
        </w:rPr>
        <w:t>«О</w:t>
      </w:r>
      <w:r w:rsidRPr="00755493">
        <w:rPr>
          <w:sz w:val="24"/>
          <w:szCs w:val="24"/>
          <w:shd w:val="clear" w:color="auto" w:fill="FFFFFF"/>
        </w:rPr>
        <w:t xml:space="preserve"> правилах формирования и ведения единого реестра проверок»», вносить информацию о проводимых проверках в Федеральную государственную информационную систему </w:t>
      </w:r>
      <w:r w:rsidR="00755493" w:rsidRPr="00755493">
        <w:rPr>
          <w:sz w:val="24"/>
          <w:szCs w:val="24"/>
          <w:shd w:val="clear" w:color="auto" w:fill="FFFFFF"/>
        </w:rPr>
        <w:t>«Единый</w:t>
      </w:r>
      <w:r w:rsidRPr="00755493">
        <w:rPr>
          <w:sz w:val="24"/>
          <w:szCs w:val="24"/>
          <w:shd w:val="clear" w:color="auto" w:fill="FFFFFF"/>
        </w:rPr>
        <w:t xml:space="preserve"> реестр проверок».</w:t>
      </w:r>
    </w:p>
    <w:p w:rsidR="002A4A95" w:rsidRPr="00755493" w:rsidRDefault="002A4A95" w:rsidP="00755493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993"/>
          <w:tab w:val="left" w:pos="1059"/>
          <w:tab w:val="left" w:pos="1276"/>
          <w:tab w:val="left" w:pos="1418"/>
        </w:tabs>
        <w:spacing w:before="0" w:line="276" w:lineRule="auto"/>
        <w:ind w:left="0" w:firstLine="709"/>
        <w:rPr>
          <w:color w:val="auto"/>
          <w:sz w:val="24"/>
          <w:szCs w:val="24"/>
        </w:rPr>
      </w:pPr>
      <w:r w:rsidRPr="00755493">
        <w:rPr>
          <w:sz w:val="24"/>
          <w:szCs w:val="24"/>
          <w:shd w:val="clear" w:color="auto" w:fill="FFFFFF"/>
        </w:rPr>
        <w:t xml:space="preserve">В соответствии с приказом Ростехнадзора от 20 сентября 2014 года № 430 </w:t>
      </w:r>
      <w:r w:rsidR="00B83F63" w:rsidRPr="00755493">
        <w:rPr>
          <w:sz w:val="24"/>
          <w:szCs w:val="24"/>
          <w:shd w:val="clear" w:color="auto" w:fill="FFFFFF"/>
        </w:rPr>
        <w:t>«О</w:t>
      </w:r>
      <w:r w:rsidRPr="00755493">
        <w:rPr>
          <w:sz w:val="24"/>
          <w:szCs w:val="24"/>
          <w:shd w:val="clear" w:color="auto" w:fill="FFFFFF"/>
        </w:rPr>
        <w:t xml:space="preserve"> внедрении в Федеральной службе по экологическому, технологическому и атомному надзору подсистемы «Контрольно-надзорная деятельность» Комплексной системы </w:t>
      </w:r>
      <w:r w:rsidR="00B83F63" w:rsidRPr="00755493">
        <w:rPr>
          <w:sz w:val="24"/>
          <w:szCs w:val="24"/>
          <w:shd w:val="clear" w:color="auto" w:fill="FFFFFF"/>
        </w:rPr>
        <w:t>информатизации Федеральной</w:t>
      </w:r>
      <w:r w:rsidRPr="00755493">
        <w:rPr>
          <w:sz w:val="24"/>
          <w:szCs w:val="24"/>
          <w:shd w:val="clear" w:color="auto" w:fill="FFFFFF"/>
        </w:rPr>
        <w:t xml:space="preserve"> службы по экологическому, технологическому и атомному надзору», вносить информацию о подконтрольных </w:t>
      </w:r>
      <w:r w:rsidR="00B83F63" w:rsidRPr="00755493">
        <w:rPr>
          <w:sz w:val="24"/>
          <w:szCs w:val="24"/>
          <w:shd w:val="clear" w:color="auto" w:fill="FFFFFF"/>
        </w:rPr>
        <w:t>объектах,</w:t>
      </w:r>
      <w:r w:rsidRPr="00755493">
        <w:rPr>
          <w:sz w:val="24"/>
          <w:szCs w:val="24"/>
          <w:shd w:val="clear" w:color="auto" w:fill="FFFFFF"/>
        </w:rPr>
        <w:t xml:space="preserve"> проверках и </w:t>
      </w:r>
      <w:r w:rsidR="00B83F63" w:rsidRPr="00755493">
        <w:rPr>
          <w:sz w:val="24"/>
          <w:szCs w:val="24"/>
          <w:shd w:val="clear" w:color="auto" w:fill="FFFFFF"/>
        </w:rPr>
        <w:t>произошедших авариях,</w:t>
      </w:r>
      <w:r w:rsidRPr="00755493">
        <w:rPr>
          <w:sz w:val="24"/>
          <w:szCs w:val="24"/>
          <w:shd w:val="clear" w:color="auto" w:fill="FFFFFF"/>
        </w:rPr>
        <w:t xml:space="preserve"> и несчастных случаях, </w:t>
      </w:r>
      <w:r w:rsidR="00B83F63" w:rsidRPr="00755493">
        <w:rPr>
          <w:sz w:val="24"/>
          <w:szCs w:val="24"/>
          <w:shd w:val="clear" w:color="auto" w:fill="FFFFFF"/>
        </w:rPr>
        <w:t>в Комплексную</w:t>
      </w:r>
      <w:r w:rsidRPr="00755493">
        <w:rPr>
          <w:sz w:val="24"/>
          <w:szCs w:val="24"/>
          <w:shd w:val="clear" w:color="auto" w:fill="FFFFFF"/>
        </w:rPr>
        <w:t xml:space="preserve"> систему информатизации(КСИ).</w:t>
      </w:r>
    </w:p>
    <w:p w:rsidR="00755493" w:rsidRPr="00755493" w:rsidRDefault="00755493" w:rsidP="00755493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276"/>
          <w:tab w:val="left" w:pos="1418"/>
        </w:tabs>
        <w:spacing w:before="0" w:line="276" w:lineRule="auto"/>
        <w:ind w:left="709"/>
        <w:rPr>
          <w:color w:val="auto"/>
          <w:sz w:val="24"/>
          <w:szCs w:val="24"/>
        </w:rPr>
      </w:pPr>
    </w:p>
    <w:p w:rsidR="00DF71A0" w:rsidRPr="00755493" w:rsidRDefault="00DF71A0" w:rsidP="002A4A95">
      <w:pPr>
        <w:pStyle w:val="af5"/>
        <w:numPr>
          <w:ilvl w:val="0"/>
          <w:numId w:val="25"/>
        </w:numPr>
        <w:tabs>
          <w:tab w:val="left" w:pos="284"/>
          <w:tab w:val="left" w:pos="3828"/>
          <w:tab w:val="left" w:pos="3969"/>
          <w:tab w:val="left" w:pos="4111"/>
          <w:tab w:val="left" w:pos="4253"/>
          <w:tab w:val="left" w:pos="4536"/>
        </w:tabs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55493">
        <w:rPr>
          <w:rFonts w:ascii="Times New Roman" w:hAnsi="Times New Roman" w:cs="Times New Roman"/>
          <w:b/>
          <w:color w:val="auto"/>
        </w:rPr>
        <w:t>Права</w:t>
      </w:r>
      <w:bookmarkEnd w:id="6"/>
    </w:p>
    <w:p w:rsidR="00DF71A0" w:rsidRPr="00755493" w:rsidRDefault="00DF71A0" w:rsidP="002A4A95">
      <w:pPr>
        <w:tabs>
          <w:tab w:val="left" w:pos="851"/>
          <w:tab w:val="left" w:pos="1059"/>
          <w:tab w:val="left" w:pos="1276"/>
          <w:tab w:val="left" w:pos="1701"/>
        </w:tabs>
        <w:spacing w:line="276" w:lineRule="auto"/>
        <w:ind w:left="660"/>
        <w:contextualSpacing/>
        <w:jc w:val="center"/>
        <w:rPr>
          <w:rFonts w:ascii="Times New Roman" w:hAnsi="Times New Roman" w:cs="Times New Roman"/>
          <w:b/>
          <w:color w:val="auto"/>
          <w:lang w:bidi="ar-SA"/>
        </w:rPr>
      </w:pPr>
    </w:p>
    <w:p w:rsidR="009F5D09" w:rsidRPr="00755493" w:rsidRDefault="00BE13EA" w:rsidP="002A4A95">
      <w:pPr>
        <w:tabs>
          <w:tab w:val="left" w:pos="851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55493">
        <w:rPr>
          <w:rFonts w:ascii="Times New Roman" w:eastAsia="Times New Roman" w:hAnsi="Times New Roman" w:cs="Times New Roman"/>
          <w:shd w:val="clear" w:color="auto" w:fill="FFFFFF"/>
        </w:rPr>
        <w:t>4</w:t>
      </w:r>
      <w:r w:rsidR="009F5D09" w:rsidRPr="00755493">
        <w:rPr>
          <w:rFonts w:ascii="Times New Roman" w:eastAsia="Times New Roman" w:hAnsi="Times New Roman" w:cs="Times New Roman"/>
          <w:shd w:val="clear" w:color="auto" w:fill="FFFFFF"/>
        </w:rPr>
        <w:t xml:space="preserve">.1. Старший </w:t>
      </w:r>
      <w:r w:rsidR="009F5D09" w:rsidRPr="00755493">
        <w:rPr>
          <w:rFonts w:ascii="Times New Roman" w:eastAsia="Times New Roman" w:hAnsi="Times New Roman" w:cs="Times New Roman"/>
          <w:color w:val="auto"/>
        </w:rPr>
        <w:t xml:space="preserve">государственный инспектор </w:t>
      </w:r>
      <w:r w:rsidR="009F5D09" w:rsidRPr="00755493">
        <w:rPr>
          <w:rFonts w:ascii="Times New Roman" w:eastAsia="Times New Roman" w:hAnsi="Times New Roman" w:cs="Times New Roman"/>
          <w:shd w:val="clear" w:color="auto" w:fill="FFFFFF"/>
        </w:rPr>
        <w:t>Отдела имеет право:</w:t>
      </w:r>
    </w:p>
    <w:p w:rsidR="009F5D09" w:rsidRPr="00503DAA" w:rsidRDefault="009F5D09" w:rsidP="00503DAA">
      <w:pPr>
        <w:tabs>
          <w:tab w:val="left" w:pos="851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55493">
        <w:rPr>
          <w:rFonts w:ascii="Times New Roman" w:eastAsia="Times New Roman" w:hAnsi="Times New Roman" w:cs="Times New Roman"/>
          <w:shd w:val="clear" w:color="auto" w:fill="FFFFFF"/>
        </w:rPr>
        <w:t xml:space="preserve">4.1.1. </w:t>
      </w:r>
      <w:r w:rsidR="00DF71A0" w:rsidRPr="00755493">
        <w:rPr>
          <w:rFonts w:ascii="Times New Roman" w:eastAsia="Times New Roman" w:hAnsi="Times New Roman" w:cs="Times New Roman"/>
          <w:shd w:val="clear" w:color="auto" w:fill="FFFFFF"/>
        </w:rPr>
        <w:t xml:space="preserve">В соответствии со статьей 14 Федерального закона № 79-ФЗ </w:t>
      </w:r>
      <w:r w:rsidRPr="00755493">
        <w:rPr>
          <w:rFonts w:ascii="Times New Roman" w:eastAsia="Times New Roman" w:hAnsi="Times New Roman" w:cs="Times New Roman"/>
          <w:shd w:val="clear" w:color="auto" w:fill="FFFFFF"/>
        </w:rPr>
        <w:t>на</w:t>
      </w:r>
      <w:r w:rsidR="00DF71A0" w:rsidRPr="00755493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BE13EA" w:rsidRPr="00503DAA" w:rsidRDefault="009F5D09" w:rsidP="00503DAA">
      <w:pPr>
        <w:tabs>
          <w:tab w:val="left" w:pos="709"/>
          <w:tab w:val="left" w:pos="851"/>
          <w:tab w:val="left" w:pos="993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55493">
        <w:rPr>
          <w:rFonts w:ascii="Times New Roman" w:eastAsia="Times New Roman" w:hAnsi="Times New Roman" w:cs="Times New Roman"/>
          <w:shd w:val="clear" w:color="auto" w:fill="FFFFFF"/>
        </w:rPr>
        <w:t>обеспечение</w:t>
      </w:r>
      <w:r w:rsidR="00DF71A0" w:rsidRPr="00755493">
        <w:rPr>
          <w:rFonts w:ascii="Times New Roman" w:eastAsia="Times New Roman" w:hAnsi="Times New Roman" w:cs="Times New Roman"/>
          <w:shd w:val="clear" w:color="auto" w:fill="FFFFFF"/>
        </w:rPr>
        <w:t xml:space="preserve"> надлежащих организационно-технических условий, необходимых для испо</w:t>
      </w:r>
      <w:r w:rsidRPr="00755493">
        <w:rPr>
          <w:rFonts w:ascii="Times New Roman" w:eastAsia="Times New Roman" w:hAnsi="Times New Roman" w:cs="Times New Roman"/>
          <w:shd w:val="clear" w:color="auto" w:fill="FFFFFF"/>
        </w:rPr>
        <w:t>лнения должностных обязанностей;</w:t>
      </w:r>
    </w:p>
    <w:p w:rsidR="009F5D09" w:rsidRDefault="009F5D09" w:rsidP="00503DAA">
      <w:pPr>
        <w:tabs>
          <w:tab w:val="left" w:pos="851"/>
          <w:tab w:val="left" w:pos="993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о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и условиями должностного роста;</w:t>
      </w:r>
    </w:p>
    <w:p w:rsidR="009F5D09" w:rsidRPr="00503DAA" w:rsidRDefault="009F5D09" w:rsidP="00503DAA">
      <w:pPr>
        <w:tabs>
          <w:tab w:val="left" w:pos="851"/>
          <w:tab w:val="left" w:pos="993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о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</w:t>
      </w:r>
      <w:r w:rsidR="00F61BEF">
        <w:rPr>
          <w:rFonts w:ascii="Times New Roman" w:eastAsia="Times New Roman" w:hAnsi="Times New Roman" w:cs="Times New Roman"/>
          <w:shd w:val="clear" w:color="auto" w:fill="FFFFFF"/>
        </w:rPr>
        <w:t xml:space="preserve"> ежегодных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оплачиваемых осно</w:t>
      </w:r>
      <w:r>
        <w:rPr>
          <w:rFonts w:ascii="Times New Roman" w:eastAsia="Times New Roman" w:hAnsi="Times New Roman" w:cs="Times New Roman"/>
          <w:shd w:val="clear" w:color="auto" w:fill="FFFFFF"/>
        </w:rPr>
        <w:t>вного и дополнительных отпусков;</w:t>
      </w:r>
    </w:p>
    <w:p w:rsidR="009F5D09" w:rsidRPr="00503DAA" w:rsidRDefault="009F5D09" w:rsidP="00503DAA">
      <w:pPr>
        <w:tabs>
          <w:tab w:val="left" w:pos="851"/>
          <w:tab w:val="left" w:pos="993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о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плату труда и другие выплаты в соответствии с Федеральным законом </w:t>
      </w:r>
      <w:r w:rsidRPr="009F5D09">
        <w:rPr>
          <w:rFonts w:ascii="Times New Roman" w:eastAsia="Times New Roman" w:hAnsi="Times New Roman" w:cs="Times New Roman"/>
          <w:shd w:val="clear" w:color="auto" w:fill="FFFFFF"/>
        </w:rPr>
        <w:t>№ 79-ФЗ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, иными нормативными правовыми актами Российской Феде</w:t>
      </w:r>
      <w:r>
        <w:rPr>
          <w:rFonts w:ascii="Times New Roman" w:eastAsia="Times New Roman" w:hAnsi="Times New Roman" w:cs="Times New Roman"/>
          <w:shd w:val="clear" w:color="auto" w:fill="FFFFFF"/>
        </w:rPr>
        <w:t>рации и со служебным контрактом;</w:t>
      </w:r>
    </w:p>
    <w:p w:rsidR="00FA279E" w:rsidRPr="00FA279E" w:rsidRDefault="009F5D09" w:rsidP="00503DAA">
      <w:pPr>
        <w:tabs>
          <w:tab w:val="left" w:pos="851"/>
          <w:tab w:val="left" w:pos="993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FA279E">
        <w:rPr>
          <w:rFonts w:ascii="Times New Roman" w:eastAsia="Times New Roman" w:hAnsi="Times New Roman" w:cs="Times New Roman"/>
          <w:color w:val="auto"/>
          <w:shd w:val="clear" w:color="auto" w:fill="FFFFFF"/>
        </w:rPr>
        <w:t>п</w:t>
      </w:r>
      <w:r w:rsidR="00DF71A0" w:rsidRPr="00FA279E">
        <w:rPr>
          <w:rFonts w:ascii="Times New Roman" w:eastAsia="Times New Roman" w:hAnsi="Times New Roman" w:cs="Times New Roman"/>
          <w:color w:val="auto"/>
          <w:shd w:val="clear" w:color="auto" w:fill="FFFFFF"/>
        </w:rPr>
        <w:t>олучение в порядке</w:t>
      </w:r>
      <w:r w:rsidRPr="00FA279E">
        <w:rPr>
          <w:rFonts w:ascii="Times New Roman" w:eastAsia="Times New Roman" w:hAnsi="Times New Roman" w:cs="Times New Roman"/>
          <w:color w:val="auto"/>
          <w:shd w:val="clear" w:color="auto" w:fill="FFFFFF"/>
        </w:rPr>
        <w:t>, установленном законодательством Российской Федерации</w:t>
      </w:r>
      <w:r w:rsidR="00FA279E">
        <w:rPr>
          <w:rFonts w:ascii="Times New Roman" w:eastAsia="Times New Roman" w:hAnsi="Times New Roman" w:cs="Times New Roman"/>
          <w:color w:val="auto"/>
          <w:shd w:val="clear" w:color="auto" w:fill="FFFFFF"/>
        </w:rPr>
        <w:t>,</w:t>
      </w:r>
      <w:r w:rsidR="00DF71A0" w:rsidRPr="00FA279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информации и материалов, необходимых для исполнения должностных обязанностей, а также на внесение предложений о совершенствовании деятельности </w:t>
      </w:r>
      <w:r w:rsidR="00FA279E">
        <w:rPr>
          <w:rFonts w:ascii="Times New Roman" w:eastAsia="Times New Roman" w:hAnsi="Times New Roman" w:cs="Times New Roman"/>
          <w:color w:val="auto"/>
          <w:shd w:val="clear" w:color="auto" w:fill="FFFFFF"/>
        </w:rPr>
        <w:t>государственного органа;</w:t>
      </w:r>
    </w:p>
    <w:p w:rsidR="00FA279E" w:rsidRPr="00503DAA" w:rsidRDefault="00FA279E" w:rsidP="00503DAA">
      <w:pPr>
        <w:tabs>
          <w:tab w:val="left" w:pos="851"/>
          <w:tab w:val="left" w:pos="1134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д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оступ в порядке</w:t>
      </w:r>
      <w:r>
        <w:rPr>
          <w:rFonts w:ascii="Times New Roman" w:eastAsia="Times New Roman" w:hAnsi="Times New Roman" w:cs="Times New Roman"/>
          <w:shd w:val="clear" w:color="auto" w:fill="FFFFFF"/>
        </w:rPr>
        <w:t>, установленном законодательством Российской Федерации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к сведениям, составляющим государственную тайну,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если исполнение должностных обязанностей связано с использованием таких сведений</w:t>
      </w:r>
      <w:r>
        <w:rPr>
          <w:rFonts w:ascii="Times New Roman" w:eastAsia="Times New Roman" w:hAnsi="Times New Roman" w:cs="Times New Roman"/>
          <w:shd w:val="clear" w:color="auto" w:fill="FFFFFF"/>
        </w:rPr>
        <w:t>;</w:t>
      </w:r>
    </w:p>
    <w:p w:rsidR="00760EA2" w:rsidRPr="00503DAA" w:rsidRDefault="00FA279E" w:rsidP="00503DAA">
      <w:pPr>
        <w:tabs>
          <w:tab w:val="center" w:pos="0"/>
          <w:tab w:val="left" w:pos="709"/>
          <w:tab w:val="left" w:pos="993"/>
          <w:tab w:val="left" w:pos="1276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д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оступ в порядке</w:t>
      </w:r>
      <w:r w:rsidR="00760EA2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="00760EA2" w:rsidRPr="00686F17">
        <w:rPr>
          <w:rFonts w:ascii="Times New Roman" w:eastAsia="Times New Roman" w:hAnsi="Times New Roman" w:cs="Times New Roman"/>
          <w:shd w:val="clear" w:color="auto" w:fill="FFFFFF"/>
        </w:rPr>
        <w:t>установленном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760EA2">
        <w:rPr>
          <w:rFonts w:ascii="Times New Roman" w:eastAsia="Times New Roman" w:hAnsi="Times New Roman" w:cs="Times New Roman"/>
          <w:shd w:val="clear" w:color="auto" w:fill="FFFFFF"/>
        </w:rPr>
        <w:t xml:space="preserve">законодательством Российской Федерации, 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в связи с исполнением должностных</w:t>
      </w:r>
      <w:r w:rsidR="00760EA2">
        <w:rPr>
          <w:rFonts w:ascii="Times New Roman" w:eastAsia="Times New Roman" w:hAnsi="Times New Roman" w:cs="Times New Roman"/>
          <w:color w:val="auto"/>
        </w:rPr>
        <w:t xml:space="preserve"> 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обязанностей в государственные органы, органы местного самоуправления, общественные</w:t>
      </w:r>
      <w:r w:rsidR="00760EA2">
        <w:rPr>
          <w:rFonts w:ascii="Times New Roman" w:eastAsia="Times New Roman" w:hAnsi="Times New Roman" w:cs="Times New Roman"/>
          <w:shd w:val="clear" w:color="auto" w:fill="FFFFFF"/>
        </w:rPr>
        <w:t xml:space="preserve"> объединения и иные организации;</w:t>
      </w:r>
    </w:p>
    <w:p w:rsidR="00DF71A0" w:rsidRDefault="00760EA2" w:rsidP="00760EA2">
      <w:pPr>
        <w:tabs>
          <w:tab w:val="left" w:pos="851"/>
          <w:tab w:val="left" w:pos="993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</w:rPr>
        <w:tab/>
        <w:t>о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6E15BE">
        <w:rPr>
          <w:rFonts w:ascii="Times New Roman" w:eastAsia="Times New Roman" w:hAnsi="Times New Roman" w:cs="Times New Roman"/>
          <w:shd w:val="clear" w:color="auto" w:fill="FFFFFF"/>
        </w:rPr>
        <w:t>других документов,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и материалов;</w:t>
      </w:r>
    </w:p>
    <w:p w:rsidR="00760EA2" w:rsidRDefault="00760EA2" w:rsidP="00760EA2">
      <w:pPr>
        <w:tabs>
          <w:tab w:val="left" w:pos="851"/>
          <w:tab w:val="left" w:pos="993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з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ащиту </w:t>
      </w:r>
      <w:r>
        <w:rPr>
          <w:rFonts w:ascii="Times New Roman" w:eastAsia="Times New Roman" w:hAnsi="Times New Roman" w:cs="Times New Roman"/>
          <w:shd w:val="clear" w:color="auto" w:fill="FFFFFF"/>
        </w:rPr>
        <w:t>сведений о гражданском служащем;</w:t>
      </w:r>
    </w:p>
    <w:p w:rsidR="00760EA2" w:rsidRPr="00503DAA" w:rsidRDefault="00852A1B" w:rsidP="00760EA2">
      <w:pPr>
        <w:tabs>
          <w:tab w:val="left" w:pos="851"/>
          <w:tab w:val="left" w:pos="993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</w:r>
      <w:r w:rsidR="00760EA2">
        <w:rPr>
          <w:rFonts w:ascii="Times New Roman" w:eastAsia="Times New Roman" w:hAnsi="Times New Roman" w:cs="Times New Roman"/>
          <w:shd w:val="clear" w:color="auto" w:fill="FFFFFF"/>
        </w:rPr>
        <w:t>д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олжно</w:t>
      </w:r>
      <w:r w:rsidR="00760EA2">
        <w:rPr>
          <w:rFonts w:ascii="Times New Roman" w:eastAsia="Times New Roman" w:hAnsi="Times New Roman" w:cs="Times New Roman"/>
          <w:shd w:val="clear" w:color="auto" w:fill="FFFFFF"/>
        </w:rPr>
        <w:t>стной рост на конкурсной основе;</w:t>
      </w:r>
    </w:p>
    <w:p w:rsidR="00760EA2" w:rsidRPr="00503DAA" w:rsidRDefault="00852A1B" w:rsidP="00503DAA">
      <w:pPr>
        <w:tabs>
          <w:tab w:val="left" w:pos="851"/>
          <w:tab w:val="left" w:pos="900"/>
          <w:tab w:val="left" w:pos="1276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</w:r>
      <w:r w:rsidR="00760EA2">
        <w:rPr>
          <w:rFonts w:ascii="Times New Roman" w:eastAsia="Times New Roman" w:hAnsi="Times New Roman" w:cs="Times New Roman"/>
          <w:shd w:val="clear" w:color="auto" w:fill="FFFFFF"/>
        </w:rPr>
        <w:t>п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рофессиональн</w:t>
      </w:r>
      <w:r w:rsidR="00760EA2">
        <w:rPr>
          <w:rFonts w:ascii="Times New Roman" w:eastAsia="Times New Roman" w:hAnsi="Times New Roman" w:cs="Times New Roman"/>
          <w:shd w:val="clear" w:color="auto" w:fill="FFFFFF"/>
        </w:rPr>
        <w:t>ое развитие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в порядке, ус</w:t>
      </w:r>
      <w:r w:rsidR="002D2222">
        <w:rPr>
          <w:rFonts w:ascii="Times New Roman" w:eastAsia="Times New Roman" w:hAnsi="Times New Roman" w:cs="Times New Roman"/>
          <w:shd w:val="clear" w:color="auto" w:fill="FFFFFF"/>
        </w:rPr>
        <w:t>тановленном Федеральным законом</w:t>
      </w:r>
      <w:r w:rsidR="00760EA2" w:rsidRPr="00760EA2">
        <w:rPr>
          <w:rFonts w:ascii="Times New Roman" w:eastAsia="Times New Roman" w:hAnsi="Times New Roman" w:cs="Times New Roman"/>
          <w:shd w:val="clear" w:color="auto" w:fill="FFFFFF"/>
        </w:rPr>
        <w:t xml:space="preserve"> № 79-ФЗ </w:t>
      </w:r>
      <w:r w:rsidR="006E15BE" w:rsidRPr="00686F17">
        <w:rPr>
          <w:rFonts w:ascii="Times New Roman" w:eastAsia="Times New Roman" w:hAnsi="Times New Roman" w:cs="Times New Roman"/>
          <w:shd w:val="clear" w:color="auto" w:fill="FFFFFF"/>
        </w:rPr>
        <w:t>и</w:t>
      </w:r>
      <w:r w:rsidR="00760EA2">
        <w:rPr>
          <w:rFonts w:ascii="Times New Roman" w:eastAsia="Times New Roman" w:hAnsi="Times New Roman" w:cs="Times New Roman"/>
          <w:shd w:val="clear" w:color="auto" w:fill="FFFFFF"/>
        </w:rPr>
        <w:t xml:space="preserve"> другими федеральными законами;</w:t>
      </w:r>
    </w:p>
    <w:p w:rsidR="00760EA2" w:rsidRPr="00503DAA" w:rsidRDefault="00760EA2" w:rsidP="00503DAA">
      <w:pPr>
        <w:tabs>
          <w:tab w:val="left" w:pos="990"/>
          <w:tab w:val="left" w:pos="1134"/>
          <w:tab w:val="left" w:pos="1276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ч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ленство в профессиональн</w:t>
      </w:r>
      <w:r>
        <w:rPr>
          <w:rFonts w:ascii="Times New Roman" w:eastAsia="Times New Roman" w:hAnsi="Times New Roman" w:cs="Times New Roman"/>
          <w:shd w:val="clear" w:color="auto" w:fill="FFFFFF"/>
        </w:rPr>
        <w:t>ом союзе;</w:t>
      </w:r>
    </w:p>
    <w:p w:rsidR="00760EA2" w:rsidRPr="00503DAA" w:rsidRDefault="00760EA2" w:rsidP="00503DAA">
      <w:pPr>
        <w:tabs>
          <w:tab w:val="left" w:pos="851"/>
          <w:tab w:val="left" w:pos="1134"/>
          <w:tab w:val="left" w:pos="1276"/>
          <w:tab w:val="left" w:pos="1418"/>
        </w:tabs>
        <w:spacing w:line="276" w:lineRule="auto"/>
        <w:ind w:left="9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р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ассмотрение индивидуальных служебных споров в соответствии с Федеральным законом </w:t>
      </w:r>
      <w:r w:rsidRPr="00760EA2">
        <w:rPr>
          <w:rFonts w:ascii="Times New Roman" w:eastAsia="Times New Roman" w:hAnsi="Times New Roman" w:cs="Times New Roman"/>
          <w:shd w:val="clear" w:color="auto" w:fill="FFFFFF"/>
        </w:rPr>
        <w:t xml:space="preserve">№ 79-ФЗ «О государственной гражданской службе Российской </w:t>
      </w:r>
      <w:r w:rsidR="006E15BE" w:rsidRPr="00760EA2">
        <w:rPr>
          <w:rFonts w:ascii="Times New Roman" w:eastAsia="Times New Roman" w:hAnsi="Times New Roman" w:cs="Times New Roman"/>
          <w:shd w:val="clear" w:color="auto" w:fill="FFFFFF"/>
        </w:rPr>
        <w:t>Федерации» и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другими федеральными законами;</w:t>
      </w:r>
    </w:p>
    <w:p w:rsidR="00760EA2" w:rsidRPr="00503DAA" w:rsidRDefault="00760EA2" w:rsidP="00503DAA">
      <w:pPr>
        <w:tabs>
          <w:tab w:val="left" w:pos="851"/>
          <w:tab w:val="left" w:pos="1134"/>
          <w:tab w:val="left" w:pos="1276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п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роведение по е</w:t>
      </w:r>
      <w:r>
        <w:rPr>
          <w:rFonts w:ascii="Times New Roman" w:eastAsia="Times New Roman" w:hAnsi="Times New Roman" w:cs="Times New Roman"/>
          <w:shd w:val="clear" w:color="auto" w:fill="FFFFFF"/>
        </w:rPr>
        <w:t>го заявлению служебной проверки;</w:t>
      </w:r>
    </w:p>
    <w:p w:rsidR="00760EA2" w:rsidRPr="00503DAA" w:rsidRDefault="00760EA2" w:rsidP="00503DAA">
      <w:pPr>
        <w:tabs>
          <w:tab w:val="left" w:pos="851"/>
          <w:tab w:val="left" w:pos="1134"/>
          <w:tab w:val="left" w:pos="1276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з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ащиту своих прав и законных интересов на гражданской службе, включая обжаловани</w:t>
      </w:r>
      <w:r>
        <w:rPr>
          <w:rFonts w:ascii="Times New Roman" w:eastAsia="Times New Roman" w:hAnsi="Times New Roman" w:cs="Times New Roman"/>
          <w:shd w:val="clear" w:color="auto" w:fill="FFFFFF"/>
        </w:rPr>
        <w:t>е в суд их нарушения;</w:t>
      </w:r>
    </w:p>
    <w:p w:rsidR="00852A1B" w:rsidRDefault="00852A1B" w:rsidP="00852A1B">
      <w:pPr>
        <w:tabs>
          <w:tab w:val="left" w:pos="851"/>
          <w:tab w:val="left" w:pos="1134"/>
          <w:tab w:val="left" w:pos="1276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</w:r>
      <w:r w:rsidR="00760EA2">
        <w:rPr>
          <w:rFonts w:ascii="Times New Roman" w:eastAsia="Times New Roman" w:hAnsi="Times New Roman" w:cs="Times New Roman"/>
          <w:shd w:val="clear" w:color="auto" w:fill="FFFFFF"/>
        </w:rPr>
        <w:t>м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едицинское страхование в соответствии с Федеральным законом </w:t>
      </w:r>
      <w:r w:rsidR="00760EA2" w:rsidRPr="00760EA2">
        <w:rPr>
          <w:rFonts w:ascii="Times New Roman" w:eastAsia="Times New Roman" w:hAnsi="Times New Roman" w:cs="Times New Roman"/>
          <w:shd w:val="clear" w:color="auto" w:fill="FFFFFF"/>
        </w:rPr>
        <w:t xml:space="preserve">№ 79-ФЗ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и </w:t>
      </w:r>
      <w:r w:rsidRPr="00852A1B">
        <w:rPr>
          <w:rFonts w:ascii="Times New Roman" w:eastAsia="Times New Roman" w:hAnsi="Times New Roman" w:cs="Times New Roman"/>
          <w:shd w:val="clear" w:color="auto" w:fill="FFFFFF"/>
        </w:rPr>
        <w:t>федеральным законом о медицинск</w:t>
      </w:r>
      <w:r>
        <w:rPr>
          <w:rFonts w:ascii="Times New Roman" w:eastAsia="Times New Roman" w:hAnsi="Times New Roman" w:cs="Times New Roman"/>
          <w:shd w:val="clear" w:color="auto" w:fill="FFFFFF"/>
        </w:rPr>
        <w:t>о</w:t>
      </w:r>
      <w:r w:rsidRPr="00852A1B">
        <w:rPr>
          <w:rFonts w:ascii="Times New Roman" w:eastAsia="Times New Roman" w:hAnsi="Times New Roman" w:cs="Times New Roman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страховании государственных служащих Российской Федерации;</w:t>
      </w:r>
    </w:p>
    <w:p w:rsidR="00434083" w:rsidRPr="00503DAA" w:rsidRDefault="00852A1B" w:rsidP="00852A1B">
      <w:pPr>
        <w:tabs>
          <w:tab w:val="left" w:pos="851"/>
          <w:tab w:val="left" w:pos="1134"/>
          <w:tab w:val="left" w:pos="1276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г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осударственну</w:t>
      </w:r>
      <w:r>
        <w:rPr>
          <w:rFonts w:ascii="Times New Roman" w:eastAsia="Times New Roman" w:hAnsi="Times New Roman" w:cs="Times New Roman"/>
          <w:shd w:val="clear" w:color="auto" w:fill="FFFFFF"/>
        </w:rPr>
        <w:t>ю защиту своих жизни и здоровья,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жизни и здоровья членов своей семьи, а также принадлежащего ему имущества</w:t>
      </w:r>
      <w:r>
        <w:rPr>
          <w:rFonts w:ascii="Times New Roman" w:eastAsia="Times New Roman" w:hAnsi="Times New Roman" w:cs="Times New Roman"/>
          <w:shd w:val="clear" w:color="auto" w:fill="FFFFFF"/>
        </w:rPr>
        <w:t>;</w:t>
      </w:r>
    </w:p>
    <w:p w:rsidR="0044379C" w:rsidRPr="00686F17" w:rsidRDefault="00434083" w:rsidP="0044379C">
      <w:pPr>
        <w:tabs>
          <w:tab w:val="left" w:pos="851"/>
          <w:tab w:val="left" w:pos="1134"/>
          <w:tab w:val="left" w:pos="1276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г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осударственное пенсионное обеспечение в соответствии с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Федеральным </w:t>
      </w:r>
      <w:r w:rsidR="0082698C">
        <w:rPr>
          <w:rFonts w:ascii="Times New Roman" w:eastAsia="Times New Roman" w:hAnsi="Times New Roman" w:cs="Times New Roman"/>
          <w:shd w:val="clear" w:color="auto" w:fill="FFFFFF"/>
        </w:rPr>
        <w:t>законом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от 15 декабря 2001 г. №166-ФЗ «О государственном пенсионном обеспечении в Российской Федерации» (Собрание законодательства Российской Федерации, 2001, № </w:t>
      </w:r>
      <w:r w:rsidR="006E15BE">
        <w:rPr>
          <w:rFonts w:ascii="Times New Roman" w:eastAsia="Times New Roman" w:hAnsi="Times New Roman" w:cs="Times New Roman"/>
          <w:shd w:val="clear" w:color="auto" w:fill="FFFFFF"/>
        </w:rPr>
        <w:t>51, ст.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4831; 2017, № 27, ст. 3945; № 30, ст. 4442);</w:t>
      </w:r>
    </w:p>
    <w:p w:rsidR="00DF71A0" w:rsidRPr="00686F17" w:rsidRDefault="0044379C" w:rsidP="0044379C">
      <w:pPr>
        <w:tabs>
          <w:tab w:val="left" w:pos="851"/>
          <w:tab w:val="left" w:pos="1134"/>
          <w:tab w:val="left" w:pos="1276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иные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прав</w:t>
      </w:r>
      <w:r>
        <w:rPr>
          <w:rFonts w:ascii="Times New Roman" w:eastAsia="Times New Roman" w:hAnsi="Times New Roman" w:cs="Times New Roman"/>
          <w:shd w:val="clear" w:color="auto" w:fill="FFFFFF"/>
        </w:rPr>
        <w:t>а, предоставленные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законодательством Российской Федерации, приказами </w:t>
      </w:r>
      <w:r w:rsidR="005E09F7">
        <w:rPr>
          <w:rFonts w:ascii="Times New Roman" w:eastAsia="Times New Roman" w:hAnsi="Times New Roman" w:cs="Times New Roman"/>
          <w:shd w:val="clear" w:color="auto" w:fill="FFFFFF"/>
        </w:rPr>
        <w:t>Ростехнадзора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и служебным контрактом.</w:t>
      </w:r>
    </w:p>
    <w:p w:rsidR="00DF71A0" w:rsidRPr="00686F17" w:rsidRDefault="00DF71A0" w:rsidP="00686F17">
      <w:pPr>
        <w:tabs>
          <w:tab w:val="left" w:pos="851"/>
          <w:tab w:val="left" w:pos="1134"/>
          <w:tab w:val="left" w:pos="1276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F71A0" w:rsidRPr="00686F17" w:rsidRDefault="005E09F7" w:rsidP="00686F17">
      <w:pPr>
        <w:keepNext/>
        <w:keepLines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bookmarkStart w:id="7" w:name="bookmark2"/>
      <w:r>
        <w:rPr>
          <w:rFonts w:ascii="Times New Roman" w:eastAsia="Times New Roman" w:hAnsi="Times New Roman" w:cs="Times New Roman"/>
          <w:b/>
          <w:bCs/>
          <w:color w:val="auto"/>
          <w:lang w:val="en-US"/>
        </w:rPr>
        <w:t>V</w:t>
      </w:r>
      <w:r w:rsidRPr="005E09F7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="00DF71A0" w:rsidRPr="00686F17">
        <w:rPr>
          <w:rFonts w:ascii="Times New Roman" w:eastAsia="Times New Roman" w:hAnsi="Times New Roman" w:cs="Times New Roman"/>
          <w:b/>
          <w:bCs/>
          <w:color w:val="auto"/>
        </w:rPr>
        <w:t>Ответственность</w:t>
      </w:r>
      <w:bookmarkEnd w:id="7"/>
    </w:p>
    <w:p w:rsidR="00DF71A0" w:rsidRPr="00686F17" w:rsidRDefault="00DF71A0" w:rsidP="00686F17">
      <w:pPr>
        <w:keepNext/>
        <w:keepLines/>
        <w:tabs>
          <w:tab w:val="left" w:pos="851"/>
          <w:tab w:val="left" w:pos="1418"/>
          <w:tab w:val="left" w:pos="4019"/>
        </w:tabs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2A7FE5" w:rsidRPr="00503DAA" w:rsidRDefault="002A7FE5" w:rsidP="00503DAA">
      <w:pPr>
        <w:tabs>
          <w:tab w:val="left" w:pos="851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</w:rPr>
        <w:t>5.1. С</w:t>
      </w:r>
      <w:r w:rsidR="00DF71A0" w:rsidRPr="00686F17">
        <w:rPr>
          <w:rFonts w:ascii="Times New Roman" w:eastAsia="Times New Roman" w:hAnsi="Times New Roman" w:cs="Times New Roman"/>
          <w:color w:val="auto"/>
        </w:rPr>
        <w:t xml:space="preserve">тарший государственный инспектор 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Отдела несёт ответственность в пределах, определённых законодательством Российской Федерации:</w:t>
      </w:r>
    </w:p>
    <w:p w:rsidR="00DF71A0" w:rsidRPr="00686F17" w:rsidRDefault="00DF71A0" w:rsidP="00686F17">
      <w:pPr>
        <w:numPr>
          <w:ilvl w:val="0"/>
          <w:numId w:val="19"/>
        </w:numPr>
        <w:tabs>
          <w:tab w:val="left" w:pos="851"/>
          <w:tab w:val="left" w:pos="1128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vanish/>
          <w:color w:val="auto"/>
          <w:shd w:val="clear" w:color="auto" w:fill="FFFFFF"/>
        </w:rPr>
      </w:pPr>
    </w:p>
    <w:p w:rsidR="0082698C" w:rsidRPr="00686F17" w:rsidRDefault="002A7FE5" w:rsidP="002A7FE5">
      <w:pPr>
        <w:tabs>
          <w:tab w:val="left" w:pos="851"/>
          <w:tab w:val="left" w:pos="1128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з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а неисполнение или ненадлежащее исполнение во</w:t>
      </w:r>
      <w:r>
        <w:rPr>
          <w:rFonts w:ascii="Times New Roman" w:eastAsia="Times New Roman" w:hAnsi="Times New Roman" w:cs="Times New Roman"/>
          <w:shd w:val="clear" w:color="auto" w:fill="FFFFFF"/>
        </w:rPr>
        <w:t>зложенных на него обязанностей;</w:t>
      </w:r>
    </w:p>
    <w:p w:rsidR="002A7FE5" w:rsidRPr="00503DAA" w:rsidRDefault="002A7FE5" w:rsidP="002A7FE5">
      <w:pPr>
        <w:tabs>
          <w:tab w:val="left" w:pos="851"/>
          <w:tab w:val="left" w:pos="993"/>
          <w:tab w:val="left" w:pos="1276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з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а не сохранение государственной тайны, а также разглашение сведений, ставших ему известными в связи с испол</w:t>
      </w:r>
      <w:r>
        <w:rPr>
          <w:rFonts w:ascii="Times New Roman" w:eastAsia="Times New Roman" w:hAnsi="Times New Roman" w:cs="Times New Roman"/>
          <w:shd w:val="clear" w:color="auto" w:fill="FFFFFF"/>
        </w:rPr>
        <w:t>нением должностных обязанностей;</w:t>
      </w:r>
    </w:p>
    <w:p w:rsidR="002A7FE5" w:rsidRPr="00503DAA" w:rsidRDefault="002A7FE5" w:rsidP="002A7FE5">
      <w:pPr>
        <w:tabs>
          <w:tab w:val="left" w:pos="851"/>
          <w:tab w:val="left" w:pos="993"/>
          <w:tab w:val="left" w:pos="1276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з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а действие или бездействие, ведущее к нарушению прав и законных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интересов граждан, организаций;</w:t>
      </w:r>
    </w:p>
    <w:p w:rsidR="001E1232" w:rsidRPr="00503DAA" w:rsidRDefault="002A7FE5" w:rsidP="002A7FE5">
      <w:pPr>
        <w:tabs>
          <w:tab w:val="left" w:pos="851"/>
          <w:tab w:val="left" w:pos="993"/>
          <w:tab w:val="left" w:pos="1276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з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а причинение матер</w:t>
      </w:r>
      <w:r w:rsidR="001E1232">
        <w:rPr>
          <w:rFonts w:ascii="Times New Roman" w:eastAsia="Times New Roman" w:hAnsi="Times New Roman" w:cs="Times New Roman"/>
          <w:shd w:val="clear" w:color="auto" w:fill="FFFFFF"/>
        </w:rPr>
        <w:t>иального, имущественного ущерба;</w:t>
      </w:r>
    </w:p>
    <w:p w:rsidR="001E1232" w:rsidRDefault="001E1232" w:rsidP="001E1232">
      <w:pPr>
        <w:tabs>
          <w:tab w:val="left" w:pos="851"/>
          <w:tab w:val="left" w:pos="993"/>
          <w:tab w:val="left" w:pos="1276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з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а несвоевременное выполнение заданий, приказов, распоряжений и поручений, вышестоящих в порядке подчиненности руководит</w:t>
      </w:r>
      <w:r>
        <w:rPr>
          <w:rFonts w:ascii="Times New Roman" w:eastAsia="Times New Roman" w:hAnsi="Times New Roman" w:cs="Times New Roman"/>
          <w:shd w:val="clear" w:color="auto" w:fill="FFFFFF"/>
        </w:rPr>
        <w:t>елей, за исключением незаконных;</w:t>
      </w:r>
    </w:p>
    <w:p w:rsidR="001E1232" w:rsidRPr="00503DAA" w:rsidRDefault="001E1232" w:rsidP="001E1232">
      <w:pPr>
        <w:tabs>
          <w:tab w:val="left" w:pos="851"/>
          <w:tab w:val="left" w:pos="993"/>
          <w:tab w:val="left" w:pos="1276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з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а несвоевременное рассмотрение в пределах своей компетенции обращений граждан и общественных объединений, а также учреждений и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иных 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организаций, государственных органов и </w:t>
      </w:r>
      <w:r>
        <w:rPr>
          <w:rFonts w:ascii="Times New Roman" w:eastAsia="Times New Roman" w:hAnsi="Times New Roman" w:cs="Times New Roman"/>
          <w:shd w:val="clear" w:color="auto" w:fill="FFFFFF"/>
        </w:rPr>
        <w:t>органов местного самоуправления;</w:t>
      </w:r>
    </w:p>
    <w:p w:rsidR="001E1232" w:rsidRPr="00503DAA" w:rsidRDefault="001E1232" w:rsidP="001E1232">
      <w:pPr>
        <w:tabs>
          <w:tab w:val="left" w:pos="851"/>
          <w:tab w:val="left" w:pos="993"/>
          <w:tab w:val="left" w:pos="1276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з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а совершение действий, затрудняющих работу органов государственной власти, а также приводящих к подрыву авторитета госуд</w:t>
      </w:r>
      <w:r>
        <w:rPr>
          <w:rFonts w:ascii="Times New Roman" w:eastAsia="Times New Roman" w:hAnsi="Times New Roman" w:cs="Times New Roman"/>
          <w:shd w:val="clear" w:color="auto" w:fill="FFFFFF"/>
        </w:rPr>
        <w:t>арственных гражданских служащих;</w:t>
      </w:r>
    </w:p>
    <w:p w:rsidR="001E1232" w:rsidRDefault="001E1232" w:rsidP="001E1232">
      <w:pPr>
        <w:tabs>
          <w:tab w:val="left" w:pos="851"/>
          <w:tab w:val="left" w:pos="993"/>
          <w:tab w:val="left" w:pos="1276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з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а несоблюдение обязанностей, запретов и ограничений, установленных законодательством о государственной слу</w:t>
      </w:r>
      <w:r>
        <w:rPr>
          <w:rFonts w:ascii="Times New Roman" w:eastAsia="Times New Roman" w:hAnsi="Times New Roman" w:cs="Times New Roman"/>
          <w:shd w:val="clear" w:color="auto" w:fill="FFFFFF"/>
        </w:rPr>
        <w:t>жбе и противодействию коррупции;</w:t>
      </w:r>
    </w:p>
    <w:p w:rsidR="00996A9E" w:rsidRDefault="001E1232" w:rsidP="001E1232">
      <w:pPr>
        <w:tabs>
          <w:tab w:val="left" w:pos="851"/>
          <w:tab w:val="left" w:pos="993"/>
          <w:tab w:val="left" w:pos="1276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 xml:space="preserve">за </w:t>
      </w:r>
      <w:r w:rsidR="00996A9E">
        <w:rPr>
          <w:rFonts w:ascii="Times New Roman" w:eastAsia="Times New Roman" w:hAnsi="Times New Roman" w:cs="Times New Roman"/>
          <w:shd w:val="clear" w:color="auto" w:fill="FFFFFF"/>
        </w:rPr>
        <w:t>нарушение положений настоящего должностного регламента.</w:t>
      </w:r>
    </w:p>
    <w:p w:rsidR="00996A9E" w:rsidRDefault="00996A9E" w:rsidP="00996A9E">
      <w:pPr>
        <w:tabs>
          <w:tab w:val="left" w:pos="851"/>
          <w:tab w:val="left" w:pos="993"/>
          <w:tab w:val="left" w:pos="1276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 xml:space="preserve">Гражданский служащий </w:t>
      </w:r>
      <w:r w:rsidRPr="00996A9E">
        <w:rPr>
          <w:rFonts w:ascii="Times New Roman" w:eastAsia="Times New Roman" w:hAnsi="Times New Roman" w:cs="Times New Roman"/>
          <w:shd w:val="clear" w:color="auto" w:fill="FFFFFF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</w:t>
      </w:r>
    </w:p>
    <w:p w:rsidR="00996A9E" w:rsidRPr="00996A9E" w:rsidRDefault="00996A9E" w:rsidP="00996A9E">
      <w:pPr>
        <w:tabs>
          <w:tab w:val="left" w:pos="851"/>
          <w:tab w:val="left" w:pos="993"/>
          <w:tab w:val="left" w:pos="1276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</w:r>
      <w:r w:rsidRPr="00996A9E">
        <w:rPr>
          <w:rFonts w:ascii="Times New Roman" w:eastAsia="Times New Roman" w:hAnsi="Times New Roman" w:cs="Times New Roman"/>
          <w:shd w:val="clear" w:color="auto" w:fill="FFFFFF"/>
        </w:rPr>
        <w:t xml:space="preserve">В случае подтверждения руководителем данного поручения в письменной форме </w:t>
      </w:r>
      <w:r>
        <w:rPr>
          <w:rFonts w:ascii="Times New Roman" w:eastAsia="Times New Roman" w:hAnsi="Times New Roman" w:cs="Times New Roman"/>
          <w:shd w:val="clear" w:color="auto" w:fill="FFFFFF"/>
        </w:rPr>
        <w:t>г</w:t>
      </w:r>
      <w:r w:rsidRPr="00996A9E">
        <w:rPr>
          <w:rFonts w:ascii="Times New Roman" w:eastAsia="Times New Roman" w:hAnsi="Times New Roman" w:cs="Times New Roman"/>
          <w:shd w:val="clear" w:color="auto" w:fill="FFFFFF"/>
        </w:rPr>
        <w:t>ражданский служащий обязан отказаться от его исполнения.</w:t>
      </w:r>
    </w:p>
    <w:p w:rsidR="00996A9E" w:rsidRDefault="00996A9E" w:rsidP="001E1232">
      <w:pPr>
        <w:tabs>
          <w:tab w:val="left" w:pos="851"/>
          <w:tab w:val="left" w:pos="993"/>
          <w:tab w:val="left" w:pos="1276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</w:r>
      <w:r w:rsidRPr="00996A9E">
        <w:rPr>
          <w:rFonts w:ascii="Times New Roman" w:eastAsia="Times New Roman" w:hAnsi="Times New Roman" w:cs="Times New Roman"/>
          <w:shd w:val="clear" w:color="auto" w:fill="FFFFFF"/>
        </w:rPr>
        <w:t xml:space="preserve">В случае исполнения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государственным </w:t>
      </w:r>
      <w:r w:rsidRPr="00996A9E">
        <w:rPr>
          <w:rFonts w:ascii="Times New Roman" w:eastAsia="Times New Roman" w:hAnsi="Times New Roman" w:cs="Times New Roman"/>
          <w:shd w:val="clear" w:color="auto" w:fill="FFFFFF"/>
        </w:rPr>
        <w:t>граждански</w:t>
      </w:r>
      <w:r>
        <w:rPr>
          <w:rFonts w:ascii="Times New Roman" w:eastAsia="Times New Roman" w:hAnsi="Times New Roman" w:cs="Times New Roman"/>
          <w:shd w:val="clear" w:color="auto" w:fill="FFFFFF"/>
        </w:rPr>
        <w:t>м</w:t>
      </w:r>
      <w:r w:rsidRPr="00996A9E">
        <w:rPr>
          <w:rFonts w:ascii="Times New Roman" w:eastAsia="Times New Roman" w:hAnsi="Times New Roman" w:cs="Times New Roman"/>
          <w:shd w:val="clear" w:color="auto" w:fill="FFFFFF"/>
        </w:rPr>
        <w:t xml:space="preserve"> служащи</w:t>
      </w:r>
      <w:r>
        <w:rPr>
          <w:rFonts w:ascii="Times New Roman" w:eastAsia="Times New Roman" w:hAnsi="Times New Roman" w:cs="Times New Roman"/>
          <w:shd w:val="clear" w:color="auto" w:fill="FFFFFF"/>
        </w:rPr>
        <w:t>м</w:t>
      </w:r>
      <w:r w:rsidRPr="00996A9E">
        <w:rPr>
          <w:rFonts w:ascii="Times New Roman" w:eastAsia="Times New Roman" w:hAnsi="Times New Roman" w:cs="Times New Roman"/>
          <w:shd w:val="clear" w:color="auto" w:fill="FFFFFF"/>
        </w:rPr>
        <w:t xml:space="preserve">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</w:t>
      </w:r>
      <w:r>
        <w:rPr>
          <w:rFonts w:ascii="Times New Roman" w:eastAsia="Times New Roman" w:hAnsi="Times New Roman" w:cs="Times New Roman"/>
          <w:shd w:val="clear" w:color="auto" w:fill="FFFFFF"/>
        </w:rPr>
        <w:t>действующим</w:t>
      </w:r>
      <w:r w:rsidRPr="00996A9E">
        <w:rPr>
          <w:rFonts w:ascii="Times New Roman" w:eastAsia="Times New Roman" w:hAnsi="Times New Roman" w:cs="Times New Roman"/>
          <w:shd w:val="clear" w:color="auto" w:fill="FFFFFF"/>
        </w:rPr>
        <w:t xml:space="preserve"> за</w:t>
      </w:r>
      <w:r>
        <w:rPr>
          <w:rFonts w:ascii="Times New Roman" w:eastAsia="Times New Roman" w:hAnsi="Times New Roman" w:cs="Times New Roman"/>
          <w:shd w:val="clear" w:color="auto" w:fill="FFFFFF"/>
        </w:rPr>
        <w:t>конодательством</w:t>
      </w:r>
      <w:r w:rsidRPr="00996A9E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996A9E" w:rsidRDefault="00996A9E" w:rsidP="001E1232">
      <w:pPr>
        <w:tabs>
          <w:tab w:val="left" w:pos="851"/>
          <w:tab w:val="left" w:pos="993"/>
          <w:tab w:val="left" w:pos="1276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996A9E" w:rsidRDefault="00996A9E" w:rsidP="00996A9E">
      <w:pPr>
        <w:keepNext/>
        <w:keepLines/>
        <w:tabs>
          <w:tab w:val="left" w:pos="851"/>
          <w:tab w:val="left" w:pos="993"/>
          <w:tab w:val="left" w:pos="1418"/>
          <w:tab w:val="left" w:pos="2153"/>
        </w:tabs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bookmarkStart w:id="8" w:name="bookmark3"/>
      <w:r>
        <w:rPr>
          <w:rFonts w:ascii="Times New Roman" w:eastAsia="Times New Roman" w:hAnsi="Times New Roman" w:cs="Times New Roman"/>
          <w:b/>
          <w:bCs/>
          <w:color w:val="auto"/>
          <w:lang w:val="en-US"/>
        </w:rPr>
        <w:t>V</w:t>
      </w:r>
      <w:r w:rsidR="0082698C">
        <w:rPr>
          <w:rFonts w:ascii="Times New Roman" w:eastAsia="Times New Roman" w:hAnsi="Times New Roman" w:cs="Times New Roman"/>
          <w:b/>
          <w:bCs/>
          <w:color w:val="auto"/>
          <w:lang w:val="en-US"/>
        </w:rPr>
        <w:t>I</w:t>
      </w:r>
      <w:r w:rsidRPr="00996A9E">
        <w:rPr>
          <w:rFonts w:ascii="Times New Roman" w:eastAsia="Times New Roman" w:hAnsi="Times New Roman" w:cs="Times New Roman"/>
          <w:b/>
          <w:bCs/>
          <w:color w:val="auto"/>
        </w:rPr>
        <w:t>.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DF71A0" w:rsidRPr="00686F17">
        <w:rPr>
          <w:rFonts w:ascii="Times New Roman" w:eastAsia="Times New Roman" w:hAnsi="Times New Roman" w:cs="Times New Roman"/>
          <w:b/>
          <w:bCs/>
          <w:color w:val="auto"/>
        </w:rPr>
        <w:t xml:space="preserve">Перечень вопросов, по которым государственный гражданский </w:t>
      </w:r>
    </w:p>
    <w:p w:rsidR="00996A9E" w:rsidRDefault="00DF71A0" w:rsidP="00996A9E">
      <w:pPr>
        <w:keepNext/>
        <w:keepLines/>
        <w:tabs>
          <w:tab w:val="left" w:pos="851"/>
          <w:tab w:val="left" w:pos="993"/>
          <w:tab w:val="left" w:pos="1418"/>
          <w:tab w:val="left" w:pos="2153"/>
        </w:tabs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686F17">
        <w:rPr>
          <w:rFonts w:ascii="Times New Roman" w:eastAsia="Times New Roman" w:hAnsi="Times New Roman" w:cs="Times New Roman"/>
          <w:b/>
          <w:bCs/>
          <w:color w:val="auto"/>
        </w:rPr>
        <w:t xml:space="preserve">служащий вправе или обязан самостоятельно принимать </w:t>
      </w:r>
    </w:p>
    <w:p w:rsidR="00DF71A0" w:rsidRPr="00686F17" w:rsidRDefault="00996A9E" w:rsidP="00996A9E">
      <w:pPr>
        <w:keepNext/>
        <w:keepLines/>
        <w:tabs>
          <w:tab w:val="left" w:pos="851"/>
          <w:tab w:val="left" w:pos="993"/>
          <w:tab w:val="left" w:pos="1418"/>
          <w:tab w:val="left" w:pos="2153"/>
        </w:tabs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управленческие и иные</w:t>
      </w:r>
      <w:r w:rsidR="00DF71A0" w:rsidRPr="00686F17">
        <w:rPr>
          <w:rFonts w:ascii="Times New Roman" w:eastAsia="Times New Roman" w:hAnsi="Times New Roman" w:cs="Times New Roman"/>
          <w:b/>
          <w:bCs/>
          <w:color w:val="auto"/>
        </w:rPr>
        <w:t xml:space="preserve"> решения</w:t>
      </w:r>
      <w:bookmarkEnd w:id="8"/>
    </w:p>
    <w:p w:rsidR="00DF71A0" w:rsidRPr="00686F17" w:rsidRDefault="00DF71A0" w:rsidP="00686F17">
      <w:pPr>
        <w:keepNext/>
        <w:keepLines/>
        <w:tabs>
          <w:tab w:val="left" w:pos="851"/>
          <w:tab w:val="left" w:pos="1418"/>
          <w:tab w:val="left" w:pos="2153"/>
        </w:tabs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030856" w:rsidRPr="00503DAA" w:rsidRDefault="00DF71A0" w:rsidP="00503DAA">
      <w:pPr>
        <w:tabs>
          <w:tab w:val="left" w:pos="851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6.1. </w:t>
      </w:r>
      <w:r w:rsidR="00030856">
        <w:rPr>
          <w:rFonts w:ascii="Times New Roman" w:eastAsia="Times New Roman" w:hAnsi="Times New Roman" w:cs="Times New Roman"/>
          <w:color w:val="auto"/>
        </w:rPr>
        <w:t>С</w:t>
      </w:r>
      <w:r w:rsidR="00030856" w:rsidRPr="00686F17">
        <w:rPr>
          <w:rFonts w:ascii="Times New Roman" w:eastAsia="Times New Roman" w:hAnsi="Times New Roman" w:cs="Times New Roman"/>
          <w:color w:val="auto"/>
        </w:rPr>
        <w:t xml:space="preserve">тарший государственный инспектор </w:t>
      </w:r>
      <w:r w:rsidR="00030856">
        <w:rPr>
          <w:rFonts w:ascii="Times New Roman" w:eastAsia="Times New Roman" w:hAnsi="Times New Roman" w:cs="Times New Roman"/>
          <w:shd w:val="clear" w:color="auto" w:fill="FFFFFF"/>
        </w:rPr>
        <w:t xml:space="preserve">Отдела </w:t>
      </w:r>
      <w:r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вправе самостоятельно принимать решения по </w:t>
      </w:r>
      <w:r w:rsidR="00030856">
        <w:rPr>
          <w:rFonts w:ascii="Times New Roman" w:eastAsia="Times New Roman" w:hAnsi="Times New Roman" w:cs="Times New Roman"/>
          <w:shd w:val="clear" w:color="auto" w:fill="FFFFFF"/>
        </w:rPr>
        <w:t xml:space="preserve">следующим </w:t>
      </w:r>
      <w:r w:rsidRPr="00686F17">
        <w:rPr>
          <w:rFonts w:ascii="Times New Roman" w:eastAsia="Times New Roman" w:hAnsi="Times New Roman" w:cs="Times New Roman"/>
          <w:shd w:val="clear" w:color="auto" w:fill="FFFFFF"/>
        </w:rPr>
        <w:t>вопросам:</w:t>
      </w:r>
    </w:p>
    <w:p w:rsidR="00DF71A0" w:rsidRDefault="00030856" w:rsidP="00030856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 xml:space="preserve">о 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030856" w:rsidRPr="00686F17" w:rsidRDefault="00030856" w:rsidP="00030856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о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применении мер обеспечения производства по делам об административных правонарушениях при их рассмотрении.</w:t>
      </w:r>
    </w:p>
    <w:p w:rsidR="00FB2B33" w:rsidRPr="00503DAA" w:rsidRDefault="00DF71A0" w:rsidP="00503DAA">
      <w:pPr>
        <w:tabs>
          <w:tab w:val="left" w:pos="851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86F17">
        <w:rPr>
          <w:rFonts w:ascii="Times New Roman" w:eastAsia="Times New Roman" w:hAnsi="Times New Roman" w:cs="Times New Roman"/>
          <w:shd w:val="clear" w:color="auto" w:fill="FFFFFF"/>
        </w:rPr>
        <w:tab/>
        <w:t xml:space="preserve">6.2. </w:t>
      </w:r>
      <w:r w:rsidR="00FB2B33" w:rsidRPr="00FB2B33">
        <w:rPr>
          <w:rFonts w:ascii="Times New Roman" w:eastAsia="Times New Roman" w:hAnsi="Times New Roman" w:cs="Times New Roman"/>
          <w:shd w:val="clear" w:color="auto" w:fill="FFFFFF"/>
        </w:rPr>
        <w:t xml:space="preserve">Старший государственный инспектор Отдела </w:t>
      </w:r>
      <w:r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обязан самостоятельно принимать </w:t>
      </w:r>
      <w:r w:rsidR="00FB2B33">
        <w:rPr>
          <w:rFonts w:ascii="Times New Roman" w:eastAsia="Times New Roman" w:hAnsi="Times New Roman" w:cs="Times New Roman"/>
          <w:shd w:val="clear" w:color="auto" w:fill="FFFFFF"/>
        </w:rPr>
        <w:t xml:space="preserve">управленческие и иные </w:t>
      </w:r>
      <w:r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решения по </w:t>
      </w:r>
      <w:r w:rsidR="00FB2B33">
        <w:rPr>
          <w:rFonts w:ascii="Times New Roman" w:eastAsia="Times New Roman" w:hAnsi="Times New Roman" w:cs="Times New Roman"/>
          <w:shd w:val="clear" w:color="auto" w:fill="FFFFFF"/>
        </w:rPr>
        <w:t xml:space="preserve">следующим </w:t>
      </w:r>
      <w:r w:rsidRPr="00686F17">
        <w:rPr>
          <w:rFonts w:ascii="Times New Roman" w:eastAsia="Times New Roman" w:hAnsi="Times New Roman" w:cs="Times New Roman"/>
          <w:shd w:val="clear" w:color="auto" w:fill="FFFFFF"/>
        </w:rPr>
        <w:t>вопросам:</w:t>
      </w:r>
    </w:p>
    <w:p w:rsidR="00796BC5" w:rsidRPr="00503DAA" w:rsidRDefault="00FB2B33" w:rsidP="00796BC5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в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ыдачи юридическим лицам, независимо от формы собственности и </w:t>
      </w:r>
      <w:r w:rsidR="00D71017" w:rsidRPr="00686F17">
        <w:rPr>
          <w:rFonts w:ascii="Times New Roman" w:eastAsia="Times New Roman" w:hAnsi="Times New Roman" w:cs="Times New Roman"/>
          <w:shd w:val="clear" w:color="auto" w:fill="FFFFFF"/>
        </w:rPr>
        <w:t>ведомственной принадлежности,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796BC5" w:rsidRPr="00503DAA" w:rsidRDefault="00796BC5" w:rsidP="00796BC5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в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ыдачи предписаний о назначении внеочередной проверки знаний </w:t>
      </w:r>
      <w:r w:rsidR="00D71017" w:rsidRPr="00686F17">
        <w:rPr>
          <w:rFonts w:ascii="Times New Roman" w:eastAsia="Times New Roman" w:hAnsi="Times New Roman" w:cs="Times New Roman"/>
          <w:shd w:val="clear" w:color="auto" w:fill="FFFFFF"/>
        </w:rPr>
        <w:t>в случаях,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предусмотренных нормативными документами в установленной сфере деятельности;</w:t>
      </w:r>
    </w:p>
    <w:p w:rsidR="00796BC5" w:rsidRPr="00503DAA" w:rsidRDefault="00796BC5" w:rsidP="00796BC5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к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онтроля за исполнением ранее выданных предписаний;</w:t>
      </w:r>
    </w:p>
    <w:p w:rsidR="00FB2B33" w:rsidRPr="00686F17" w:rsidRDefault="00796BC5" w:rsidP="002D2222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к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онтроля за качеством исполнения должностных обязанностей государственными служащими отдела.</w:t>
      </w:r>
    </w:p>
    <w:p w:rsidR="00DF71A0" w:rsidRPr="00686F17" w:rsidRDefault="006D1F39" w:rsidP="006D1F39">
      <w:pPr>
        <w:tabs>
          <w:tab w:val="left" w:pos="0"/>
          <w:tab w:val="left" w:pos="851"/>
        </w:tabs>
        <w:suppressAutoHyphens/>
        <w:spacing w:line="276" w:lineRule="auto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ab/>
        <w:t>п</w:t>
      </w:r>
      <w:r w:rsidR="00DF71A0" w:rsidRPr="00686F17">
        <w:rPr>
          <w:rFonts w:ascii="Times New Roman" w:hAnsi="Times New Roman" w:cs="Times New Roman"/>
          <w:snapToGrid w:val="0"/>
          <w:color w:val="auto"/>
          <w:lang w:bidi="ar-SA"/>
        </w:rPr>
        <w:t>одготовки, согласования и подписания:</w:t>
      </w:r>
    </w:p>
    <w:p w:rsidR="00DF71A0" w:rsidRPr="00686F17" w:rsidRDefault="006D1F39" w:rsidP="006D1F39">
      <w:pPr>
        <w:tabs>
          <w:tab w:val="left" w:pos="0"/>
          <w:tab w:val="left" w:pos="851"/>
        </w:tabs>
        <w:suppressAutoHyphens/>
        <w:spacing w:line="276" w:lineRule="auto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ab/>
      </w:r>
      <w:r w:rsidR="00DF71A0" w:rsidRPr="00686F17">
        <w:rPr>
          <w:rFonts w:ascii="Times New Roman" w:hAnsi="Times New Roman" w:cs="Times New Roman"/>
          <w:snapToGrid w:val="0"/>
          <w:color w:val="auto"/>
          <w:lang w:bidi="ar-SA"/>
        </w:rPr>
        <w:t>- по результатам проведённых обследований подконтрольных объектов: акта, предписания;</w:t>
      </w:r>
    </w:p>
    <w:p w:rsidR="00DF71A0" w:rsidRPr="00686F17" w:rsidRDefault="006D1F39" w:rsidP="006D1F39">
      <w:pPr>
        <w:tabs>
          <w:tab w:val="left" w:pos="0"/>
          <w:tab w:val="left" w:pos="851"/>
        </w:tabs>
        <w:suppressAutoHyphens/>
        <w:spacing w:line="276" w:lineRule="auto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ab/>
        <w:t xml:space="preserve">-  </w:t>
      </w:r>
      <w:r w:rsidR="00DF71A0" w:rsidRPr="00686F17">
        <w:rPr>
          <w:rFonts w:ascii="Times New Roman" w:hAnsi="Times New Roman" w:cs="Times New Roman"/>
          <w:snapToGrid w:val="0"/>
          <w:color w:val="auto"/>
          <w:lang w:bidi="ar-SA"/>
        </w:rPr>
        <w:t>подготовки распоряжения о проведении проверок;</w:t>
      </w:r>
    </w:p>
    <w:p w:rsidR="00DF71A0" w:rsidRPr="00686F17" w:rsidRDefault="006D1F39" w:rsidP="006D1F39">
      <w:pPr>
        <w:tabs>
          <w:tab w:val="left" w:pos="0"/>
          <w:tab w:val="left" w:pos="851"/>
        </w:tabs>
        <w:suppressAutoHyphens/>
        <w:spacing w:line="276" w:lineRule="auto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ab/>
      </w:r>
      <w:r w:rsidR="00DF71A0" w:rsidRPr="00686F17">
        <w:rPr>
          <w:rFonts w:ascii="Times New Roman" w:hAnsi="Times New Roman" w:cs="Times New Roman"/>
          <w:snapToGrid w:val="0"/>
          <w:color w:val="auto"/>
          <w:lang w:bidi="ar-SA"/>
        </w:rPr>
        <w:t>-   протокола по делам об административных правонарушениях;</w:t>
      </w:r>
    </w:p>
    <w:p w:rsidR="00DF71A0" w:rsidRPr="00686F17" w:rsidRDefault="006D1F39" w:rsidP="006D1F39">
      <w:pPr>
        <w:tabs>
          <w:tab w:val="left" w:pos="0"/>
          <w:tab w:val="left" w:pos="851"/>
        </w:tabs>
        <w:suppressAutoHyphens/>
        <w:spacing w:line="276" w:lineRule="auto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ab/>
      </w:r>
      <w:r w:rsidR="00DF71A0" w:rsidRPr="00686F17">
        <w:rPr>
          <w:rFonts w:ascii="Times New Roman" w:hAnsi="Times New Roman" w:cs="Times New Roman"/>
          <w:snapToGrid w:val="0"/>
          <w:color w:val="auto"/>
          <w:lang w:bidi="ar-SA"/>
        </w:rPr>
        <w:t>-   уведомления о составлении протокола об административных правонарушениях;</w:t>
      </w:r>
    </w:p>
    <w:p w:rsidR="00DF71A0" w:rsidRPr="00686F17" w:rsidRDefault="006D1F39" w:rsidP="006D1F39">
      <w:pPr>
        <w:tabs>
          <w:tab w:val="left" w:pos="0"/>
          <w:tab w:val="left" w:pos="851"/>
        </w:tabs>
        <w:suppressAutoHyphens/>
        <w:spacing w:line="276" w:lineRule="auto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ab/>
      </w:r>
      <w:r w:rsidR="00DF71A0" w:rsidRPr="00686F17">
        <w:rPr>
          <w:rFonts w:ascii="Times New Roman" w:hAnsi="Times New Roman" w:cs="Times New Roman"/>
          <w:snapToGrid w:val="0"/>
          <w:color w:val="auto"/>
          <w:lang w:bidi="ar-SA"/>
        </w:rPr>
        <w:t>-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DF71A0" w:rsidRPr="00686F17" w:rsidRDefault="006D1F39" w:rsidP="006D1F39">
      <w:pPr>
        <w:tabs>
          <w:tab w:val="left" w:pos="0"/>
          <w:tab w:val="left" w:pos="851"/>
        </w:tabs>
        <w:suppressAutoHyphens/>
        <w:spacing w:line="276" w:lineRule="auto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ab/>
      </w:r>
      <w:r w:rsidR="00DF71A0" w:rsidRPr="00686F17">
        <w:rPr>
          <w:rFonts w:ascii="Times New Roman" w:hAnsi="Times New Roman" w:cs="Times New Roman"/>
          <w:snapToGrid w:val="0"/>
          <w:color w:val="auto"/>
          <w:lang w:bidi="ar-SA"/>
        </w:rPr>
        <w:t>- определений и постановлений по делам об административных правонарушениях;</w:t>
      </w:r>
    </w:p>
    <w:p w:rsidR="00DF71A0" w:rsidRPr="00686F17" w:rsidRDefault="006D1F39" w:rsidP="006D1F39">
      <w:pPr>
        <w:tabs>
          <w:tab w:val="left" w:pos="0"/>
          <w:tab w:val="left" w:pos="851"/>
        </w:tabs>
        <w:suppressAutoHyphens/>
        <w:spacing w:line="276" w:lineRule="auto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ab/>
      </w:r>
      <w:r w:rsidR="00DF71A0" w:rsidRPr="00686F17">
        <w:rPr>
          <w:rFonts w:ascii="Times New Roman" w:hAnsi="Times New Roman" w:cs="Times New Roman"/>
          <w:snapToGrid w:val="0"/>
          <w:color w:val="auto"/>
          <w:lang w:bidi="ar-SA"/>
        </w:rPr>
        <w:t xml:space="preserve">- месячного плана работы, информационно-справочных материалов о </w:t>
      </w:r>
      <w:r w:rsidR="00D71017" w:rsidRPr="00686F17">
        <w:rPr>
          <w:rFonts w:ascii="Times New Roman" w:hAnsi="Times New Roman" w:cs="Times New Roman"/>
          <w:snapToGrid w:val="0"/>
          <w:color w:val="auto"/>
          <w:lang w:bidi="ar-SA"/>
        </w:rPr>
        <w:t>работе, отчетов</w:t>
      </w:r>
      <w:r w:rsidR="00DF71A0" w:rsidRPr="00686F17">
        <w:rPr>
          <w:rFonts w:ascii="Times New Roman" w:hAnsi="Times New Roman" w:cs="Times New Roman"/>
          <w:snapToGrid w:val="0"/>
          <w:color w:val="auto"/>
          <w:lang w:bidi="ar-SA"/>
        </w:rPr>
        <w:t xml:space="preserve"> о работе по вопросам, относящимся к сфере деятельности Отдела.</w:t>
      </w:r>
    </w:p>
    <w:p w:rsidR="00DF71A0" w:rsidRPr="00686F17" w:rsidRDefault="00DF71A0" w:rsidP="00686F17">
      <w:pPr>
        <w:tabs>
          <w:tab w:val="left" w:pos="851"/>
          <w:tab w:val="left" w:pos="77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86F17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9E34D1" w:rsidRDefault="009E34D1" w:rsidP="009E34D1">
      <w:pPr>
        <w:keepNext/>
        <w:keepLines/>
        <w:tabs>
          <w:tab w:val="left" w:pos="851"/>
          <w:tab w:val="left" w:pos="1094"/>
          <w:tab w:val="left" w:pos="1418"/>
        </w:tabs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bookmarkStart w:id="9" w:name="bookmark4"/>
      <w:r>
        <w:rPr>
          <w:rFonts w:ascii="Times New Roman" w:eastAsia="Times New Roman" w:hAnsi="Times New Roman" w:cs="Times New Roman"/>
          <w:b/>
          <w:bCs/>
          <w:color w:val="auto"/>
          <w:lang w:val="en-US"/>
        </w:rPr>
        <w:t>VII</w:t>
      </w:r>
      <w:r w:rsidRPr="009E34D1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="00DF71A0" w:rsidRPr="00686F17">
        <w:rPr>
          <w:rFonts w:ascii="Times New Roman" w:eastAsia="Times New Roman" w:hAnsi="Times New Roman" w:cs="Times New Roman"/>
          <w:b/>
          <w:bCs/>
          <w:color w:val="auto"/>
        </w:rPr>
        <w:t>Перечень вопросов, по которым гражданский</w:t>
      </w:r>
    </w:p>
    <w:p w:rsidR="009E34D1" w:rsidRDefault="00DF71A0" w:rsidP="009E34D1">
      <w:pPr>
        <w:keepNext/>
        <w:keepLines/>
        <w:tabs>
          <w:tab w:val="left" w:pos="851"/>
          <w:tab w:val="left" w:pos="1094"/>
          <w:tab w:val="left" w:pos="1418"/>
        </w:tabs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686F17">
        <w:rPr>
          <w:rFonts w:ascii="Times New Roman" w:eastAsia="Times New Roman" w:hAnsi="Times New Roman" w:cs="Times New Roman"/>
          <w:b/>
          <w:bCs/>
          <w:color w:val="auto"/>
        </w:rPr>
        <w:t>служащий вправе или обязан участвовать при подготовке</w:t>
      </w:r>
    </w:p>
    <w:p w:rsidR="00DF71A0" w:rsidRPr="00686F17" w:rsidRDefault="00DF71A0" w:rsidP="009E34D1">
      <w:pPr>
        <w:keepNext/>
        <w:keepLines/>
        <w:tabs>
          <w:tab w:val="left" w:pos="851"/>
          <w:tab w:val="left" w:pos="1094"/>
          <w:tab w:val="left" w:pos="1418"/>
        </w:tabs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686F17">
        <w:rPr>
          <w:rFonts w:ascii="Times New Roman" w:eastAsia="Times New Roman" w:hAnsi="Times New Roman" w:cs="Times New Roman"/>
          <w:b/>
          <w:bCs/>
          <w:color w:val="auto"/>
        </w:rPr>
        <w:t>проектов правовых актов и (или) проектов</w:t>
      </w:r>
    </w:p>
    <w:p w:rsidR="00DF71A0" w:rsidRPr="00686F17" w:rsidRDefault="00DF71A0" w:rsidP="009E34D1">
      <w:pPr>
        <w:keepNext/>
        <w:keepLines/>
        <w:tabs>
          <w:tab w:val="left" w:pos="851"/>
          <w:tab w:val="left" w:pos="1094"/>
          <w:tab w:val="left" w:pos="1418"/>
        </w:tabs>
        <w:spacing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686F17">
        <w:rPr>
          <w:rFonts w:ascii="Times New Roman" w:eastAsia="Times New Roman" w:hAnsi="Times New Roman" w:cs="Times New Roman"/>
          <w:b/>
          <w:bCs/>
          <w:color w:val="auto"/>
        </w:rPr>
        <w:t>управленческих и иных решений</w:t>
      </w:r>
      <w:bookmarkEnd w:id="9"/>
    </w:p>
    <w:p w:rsidR="00DF71A0" w:rsidRPr="00686F17" w:rsidRDefault="00DF71A0" w:rsidP="00686F17">
      <w:pPr>
        <w:keepNext/>
        <w:keepLines/>
        <w:tabs>
          <w:tab w:val="left" w:pos="851"/>
          <w:tab w:val="left" w:pos="1094"/>
          <w:tab w:val="left" w:pos="1418"/>
        </w:tabs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9E34D1" w:rsidRPr="00503DAA" w:rsidRDefault="009E34D1" w:rsidP="009E34D1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 xml:space="preserve">7.1. </w:t>
      </w:r>
      <w:r w:rsidR="00DF71A0" w:rsidRPr="00686F17">
        <w:rPr>
          <w:rFonts w:ascii="Times New Roman" w:eastAsia="Times New Roman" w:hAnsi="Times New Roman" w:cs="Times New Roman"/>
          <w:color w:val="auto"/>
        </w:rPr>
        <w:t xml:space="preserve">Старший государственный инспектор 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Отдела вправе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принимать 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участ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ие 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в подготовке следующих проектов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правовых актов и (или) проектов управленческих и иных решений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9E34D1" w:rsidRPr="00503DAA" w:rsidRDefault="009E34D1" w:rsidP="009E34D1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и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</w:p>
    <w:p w:rsidR="009E34D1" w:rsidRPr="009E34D1" w:rsidRDefault="009E34D1" w:rsidP="00503DAA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п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ротоколов, фиксирующих обсуждение вопросов и принятых решений на заседаниях, совещаниях Отдела;</w:t>
      </w:r>
    </w:p>
    <w:p w:rsidR="009E34D1" w:rsidRPr="00503DAA" w:rsidRDefault="009E34D1" w:rsidP="009E34D1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з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апросов о представлении информации, сведений и материалов по вопросам, относящи</w:t>
      </w:r>
      <w:r>
        <w:rPr>
          <w:rFonts w:ascii="Times New Roman" w:eastAsia="Times New Roman" w:hAnsi="Times New Roman" w:cs="Times New Roman"/>
          <w:shd w:val="clear" w:color="auto" w:fill="FFFFFF"/>
        </w:rPr>
        <w:t>мся к сфере деятельности Отдела;</w:t>
      </w:r>
    </w:p>
    <w:p w:rsidR="009E34D1" w:rsidRPr="00503DAA" w:rsidRDefault="009E34D1" w:rsidP="009E34D1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 xml:space="preserve">и 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других документов в установл</w:t>
      </w:r>
      <w:r>
        <w:rPr>
          <w:rFonts w:ascii="Times New Roman" w:eastAsia="Times New Roman" w:hAnsi="Times New Roman" w:cs="Times New Roman"/>
          <w:shd w:val="clear" w:color="auto" w:fill="FFFFFF"/>
        </w:rPr>
        <w:t>енной сфере деятельности Отдела.</w:t>
      </w:r>
    </w:p>
    <w:p w:rsidR="009E34D1" w:rsidRPr="00503DAA" w:rsidRDefault="009E34D1" w:rsidP="009E34D1">
      <w:pPr>
        <w:tabs>
          <w:tab w:val="left" w:pos="851"/>
          <w:tab w:val="left" w:pos="1073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</w:rPr>
        <w:tab/>
        <w:t xml:space="preserve">7.2. </w:t>
      </w:r>
      <w:r w:rsidR="00DF71A0" w:rsidRPr="00686F17">
        <w:rPr>
          <w:rFonts w:ascii="Times New Roman" w:eastAsia="Times New Roman" w:hAnsi="Times New Roman" w:cs="Times New Roman"/>
          <w:color w:val="auto"/>
        </w:rPr>
        <w:t xml:space="preserve">Старший государственный инспектор 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Отдела обязан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принимать </w:t>
      </w:r>
      <w:r w:rsidR="002D2222">
        <w:rPr>
          <w:rFonts w:ascii="Times New Roman" w:eastAsia="Times New Roman" w:hAnsi="Times New Roman" w:cs="Times New Roman"/>
          <w:shd w:val="clear" w:color="auto" w:fill="FFFFFF"/>
        </w:rPr>
        <w:t>участие в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подготовке следующих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проектов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правовых актов и (или) проектов управленческих и иных решений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9E34D1" w:rsidRPr="00503DAA" w:rsidRDefault="009E34D1" w:rsidP="009E34D1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а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ктов проверки, актов осмотра, предписаний об устранении выявленных нарушений;</w:t>
      </w:r>
    </w:p>
    <w:p w:rsidR="006842AC" w:rsidRPr="00503DAA" w:rsidRDefault="009E34D1" w:rsidP="006842AC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п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ротоколов о </w:t>
      </w:r>
      <w:r w:rsidR="00DF71A0" w:rsidRPr="0070471C">
        <w:rPr>
          <w:rFonts w:ascii="Times New Roman" w:eastAsia="Times New Roman" w:hAnsi="Times New Roman" w:cs="Times New Roman"/>
          <w:color w:val="auto"/>
          <w:shd w:val="clear" w:color="auto" w:fill="FFFFFF"/>
        </w:rPr>
        <w:t>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свидетельств на право проведения специальных работ в установленной сфере деятельности Отдела;</w:t>
      </w:r>
      <w:r w:rsidR="00DF71A0" w:rsidRPr="0070471C">
        <w:rPr>
          <w:rFonts w:ascii="Times New Roman" w:eastAsia="Times New Roman" w:hAnsi="Times New Roman" w:cs="Times New Roman"/>
          <w:color w:val="auto"/>
          <w:shd w:val="clear" w:color="auto" w:fill="FFFFFF"/>
        </w:rPr>
        <w:tab/>
      </w:r>
    </w:p>
    <w:p w:rsidR="006842AC" w:rsidRPr="00503DAA" w:rsidRDefault="006842AC" w:rsidP="006842AC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0471C">
        <w:rPr>
          <w:rFonts w:ascii="Times New Roman" w:eastAsia="Times New Roman" w:hAnsi="Times New Roman" w:cs="Times New Roman"/>
          <w:color w:val="auto"/>
          <w:shd w:val="clear" w:color="auto" w:fill="FFFFFF"/>
        </w:rPr>
        <w:tab/>
        <w:t>о</w:t>
      </w:r>
      <w:r w:rsidR="00DF71A0" w:rsidRPr="0070471C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тветов по результатам 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6842AC" w:rsidRPr="00503DAA" w:rsidRDefault="006842AC" w:rsidP="006842AC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р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аспоряжений о проведении плановых (внеплановых) проверок юридических лиц, </w:t>
      </w:r>
      <w:r>
        <w:rPr>
          <w:rFonts w:ascii="Times New Roman" w:eastAsia="Times New Roman" w:hAnsi="Times New Roman" w:cs="Times New Roman"/>
          <w:shd w:val="clear" w:color="auto" w:fill="FFFFFF"/>
        </w:rPr>
        <w:t>индивидуальных предпринимателей;</w:t>
      </w:r>
    </w:p>
    <w:p w:rsidR="00DF71A0" w:rsidRPr="00686F17" w:rsidRDefault="006842AC" w:rsidP="006842AC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п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лановой и отчетной документации Отдела.</w:t>
      </w:r>
    </w:p>
    <w:p w:rsidR="00DF71A0" w:rsidRPr="00686F17" w:rsidRDefault="00DF71A0" w:rsidP="00686F17">
      <w:pPr>
        <w:tabs>
          <w:tab w:val="left" w:pos="851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5E04AD" w:rsidRDefault="005E04AD" w:rsidP="005E04AD">
      <w:pPr>
        <w:tabs>
          <w:tab w:val="left" w:pos="426"/>
          <w:tab w:val="left" w:pos="851"/>
          <w:tab w:val="left" w:pos="1418"/>
        </w:tabs>
        <w:spacing w:line="276" w:lineRule="auto"/>
        <w:ind w:left="36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lang w:val="en-US"/>
        </w:rPr>
        <w:t>V</w:t>
      </w:r>
      <w:r w:rsidR="00503DAA">
        <w:rPr>
          <w:rFonts w:ascii="Times New Roman" w:hAnsi="Times New Roman" w:cs="Times New Roman"/>
          <w:b/>
          <w:color w:val="auto"/>
          <w:lang w:val="en-US"/>
        </w:rPr>
        <w:t>I</w:t>
      </w:r>
      <w:r>
        <w:rPr>
          <w:rFonts w:ascii="Times New Roman" w:hAnsi="Times New Roman" w:cs="Times New Roman"/>
          <w:b/>
          <w:color w:val="auto"/>
          <w:lang w:val="en-US"/>
        </w:rPr>
        <w:t>II</w:t>
      </w:r>
      <w:r w:rsidRPr="005E04AD">
        <w:rPr>
          <w:rFonts w:ascii="Times New Roman" w:hAnsi="Times New Roman" w:cs="Times New Roman"/>
          <w:b/>
          <w:color w:val="auto"/>
        </w:rPr>
        <w:t xml:space="preserve">. </w:t>
      </w:r>
      <w:r w:rsidR="00DF71A0" w:rsidRPr="00686F17">
        <w:rPr>
          <w:rFonts w:ascii="Times New Roman" w:hAnsi="Times New Roman" w:cs="Times New Roman"/>
          <w:b/>
          <w:color w:val="auto"/>
        </w:rPr>
        <w:t>Сроки и процедуры подготовки,</w:t>
      </w:r>
    </w:p>
    <w:p w:rsidR="005E04AD" w:rsidRDefault="00DF71A0" w:rsidP="005E04AD">
      <w:pPr>
        <w:tabs>
          <w:tab w:val="left" w:pos="426"/>
          <w:tab w:val="left" w:pos="851"/>
          <w:tab w:val="left" w:pos="1418"/>
        </w:tabs>
        <w:spacing w:line="276" w:lineRule="auto"/>
        <w:ind w:left="360"/>
        <w:jc w:val="center"/>
        <w:rPr>
          <w:rFonts w:ascii="Times New Roman" w:hAnsi="Times New Roman" w:cs="Times New Roman"/>
          <w:b/>
          <w:color w:val="auto"/>
        </w:rPr>
      </w:pPr>
      <w:r w:rsidRPr="00686F17">
        <w:rPr>
          <w:rFonts w:ascii="Times New Roman" w:hAnsi="Times New Roman" w:cs="Times New Roman"/>
          <w:b/>
          <w:color w:val="auto"/>
        </w:rPr>
        <w:t>рассмотрения проектов управленческих и иных решений,</w:t>
      </w:r>
    </w:p>
    <w:p w:rsidR="00DF71A0" w:rsidRPr="00686F17" w:rsidRDefault="00DF71A0" w:rsidP="005E04AD">
      <w:pPr>
        <w:tabs>
          <w:tab w:val="left" w:pos="426"/>
          <w:tab w:val="left" w:pos="851"/>
          <w:tab w:val="left" w:pos="1418"/>
        </w:tabs>
        <w:spacing w:line="276" w:lineRule="auto"/>
        <w:ind w:left="360"/>
        <w:jc w:val="center"/>
        <w:rPr>
          <w:rFonts w:ascii="Times New Roman" w:hAnsi="Times New Roman" w:cs="Times New Roman"/>
          <w:b/>
          <w:color w:val="auto"/>
        </w:rPr>
      </w:pPr>
      <w:r w:rsidRPr="00686F17">
        <w:rPr>
          <w:rFonts w:ascii="Times New Roman" w:hAnsi="Times New Roman" w:cs="Times New Roman"/>
          <w:b/>
          <w:color w:val="auto"/>
        </w:rPr>
        <w:t>порядок согласования и принятия данных решений</w:t>
      </w:r>
    </w:p>
    <w:p w:rsidR="00DF71A0" w:rsidRPr="00686F17" w:rsidRDefault="00DF71A0" w:rsidP="00686F17">
      <w:pPr>
        <w:tabs>
          <w:tab w:val="left" w:pos="851"/>
          <w:tab w:val="left" w:pos="2317"/>
        </w:tabs>
        <w:spacing w:line="276" w:lineRule="auto"/>
        <w:ind w:firstLine="709"/>
        <w:rPr>
          <w:rFonts w:ascii="Times New Roman" w:hAnsi="Times New Roman" w:cs="Times New Roman"/>
          <w:color w:val="auto"/>
        </w:rPr>
      </w:pPr>
      <w:r w:rsidRPr="00686F17">
        <w:rPr>
          <w:rFonts w:ascii="Times New Roman" w:hAnsi="Times New Roman" w:cs="Times New Roman"/>
          <w:color w:val="auto"/>
        </w:rPr>
        <w:tab/>
      </w:r>
    </w:p>
    <w:p w:rsidR="00DF71A0" w:rsidRDefault="000E4307" w:rsidP="00686F17">
      <w:pPr>
        <w:tabs>
          <w:tab w:val="left" w:pos="851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8.1. 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В соответствии со своими должностными </w:t>
      </w:r>
      <w:r w:rsidR="002D2222" w:rsidRPr="00686F17">
        <w:rPr>
          <w:rFonts w:ascii="Times New Roman" w:eastAsia="Times New Roman" w:hAnsi="Times New Roman" w:cs="Times New Roman"/>
          <w:shd w:val="clear" w:color="auto" w:fill="FFFFFF"/>
        </w:rPr>
        <w:t>обязанностями старший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государственный инспектор Отдела принимает решения в сроки, установленные законодательными и иными нормативными правовыми актами Российской Федерации.</w:t>
      </w:r>
    </w:p>
    <w:p w:rsidR="000E4307" w:rsidRDefault="000E4307" w:rsidP="00686F17">
      <w:pPr>
        <w:tabs>
          <w:tab w:val="left" w:pos="851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8.2.    Подготовка, рассмотрение проектов гражданским служащим, замещающим должность </w:t>
      </w:r>
      <w:r w:rsidRPr="000E4307">
        <w:rPr>
          <w:rFonts w:ascii="Times New Roman" w:eastAsia="Times New Roman" w:hAnsi="Times New Roman" w:cs="Times New Roman"/>
          <w:shd w:val="clear" w:color="auto" w:fill="FFFFFF"/>
        </w:rPr>
        <w:t>стар</w:t>
      </w:r>
      <w:r>
        <w:rPr>
          <w:rFonts w:ascii="Times New Roman" w:eastAsia="Times New Roman" w:hAnsi="Times New Roman" w:cs="Times New Roman"/>
          <w:shd w:val="clear" w:color="auto" w:fill="FFFFFF"/>
        </w:rPr>
        <w:t>шего государственного</w:t>
      </w:r>
      <w:r w:rsidRPr="000E4307">
        <w:rPr>
          <w:rFonts w:ascii="Times New Roman" w:eastAsia="Times New Roman" w:hAnsi="Times New Roman" w:cs="Times New Roman"/>
          <w:shd w:val="clear" w:color="auto" w:fill="FFFFFF"/>
        </w:rPr>
        <w:t xml:space="preserve"> инспектор</w:t>
      </w:r>
      <w:r>
        <w:rPr>
          <w:rFonts w:ascii="Times New Roman" w:eastAsia="Times New Roman" w:hAnsi="Times New Roman" w:cs="Times New Roman"/>
          <w:shd w:val="clear" w:color="auto" w:fill="FFFFFF"/>
        </w:rPr>
        <w:t>а</w:t>
      </w:r>
      <w:r w:rsidRPr="000E4307">
        <w:rPr>
          <w:rFonts w:ascii="Times New Roman" w:eastAsia="Times New Roman" w:hAnsi="Times New Roman" w:cs="Times New Roman"/>
          <w:shd w:val="clear" w:color="auto" w:fill="FFFFFF"/>
        </w:rPr>
        <w:t xml:space="preserve"> Отдела</w:t>
      </w:r>
      <w:r w:rsidR="00AE2989">
        <w:rPr>
          <w:rFonts w:ascii="Times New Roman" w:eastAsia="Times New Roman" w:hAnsi="Times New Roman" w:cs="Times New Roman"/>
          <w:shd w:val="clear" w:color="auto" w:fill="FFFFFF"/>
        </w:rPr>
        <w:t>, осуществляется с учетом сроков, установленных:</w:t>
      </w:r>
    </w:p>
    <w:p w:rsidR="00AE2989" w:rsidRDefault="00AE2989" w:rsidP="00AE2989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федеральными законами и иными нормативными правовыми актами;</w:t>
      </w:r>
      <w:r>
        <w:rPr>
          <w:rFonts w:ascii="Times New Roman" w:eastAsia="Times New Roman" w:hAnsi="Times New Roman" w:cs="Times New Roman"/>
          <w:shd w:val="clear" w:color="auto" w:fill="FFFFFF"/>
        </w:rPr>
        <w:tab/>
        <w:t>Президентом Российской Федерации, Правительством Российской Федерации;</w:t>
      </w:r>
    </w:p>
    <w:p w:rsidR="00AE2989" w:rsidRDefault="00AE2989" w:rsidP="00AE2989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регламентом Ростехнадзора;</w:t>
      </w:r>
    </w:p>
    <w:p w:rsidR="00BF3D86" w:rsidRDefault="00AE2989" w:rsidP="00AE2989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приказами и распоряжением Ростехнадзора, а также иными право</w:t>
      </w:r>
      <w:r w:rsidR="00BF3D86">
        <w:rPr>
          <w:rFonts w:ascii="Times New Roman" w:eastAsia="Times New Roman" w:hAnsi="Times New Roman" w:cs="Times New Roman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hd w:val="clear" w:color="auto" w:fill="FFFFFF"/>
        </w:rPr>
        <w:t>ыми</w:t>
      </w:r>
      <w:r w:rsidR="00BF3D8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актами Ростехнадзор</w:t>
      </w:r>
      <w:r w:rsidR="00BF3D86">
        <w:rPr>
          <w:rFonts w:ascii="Times New Roman" w:eastAsia="Times New Roman" w:hAnsi="Times New Roman" w:cs="Times New Roman"/>
          <w:shd w:val="clear" w:color="auto" w:fill="FFFFFF"/>
        </w:rPr>
        <w:t>а;</w:t>
      </w:r>
    </w:p>
    <w:p w:rsidR="00BF3D86" w:rsidRPr="00686F17" w:rsidRDefault="00BF3D86" w:rsidP="00AE2989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 xml:space="preserve">руководителем и заместителями руководителя </w:t>
      </w:r>
      <w:r w:rsidR="0070471C">
        <w:rPr>
          <w:rFonts w:ascii="Times New Roman" w:eastAsia="Times New Roman" w:hAnsi="Times New Roman" w:cs="Times New Roman"/>
          <w:shd w:val="clear" w:color="auto" w:fill="FFFFFF"/>
        </w:rPr>
        <w:t>Управления</w:t>
      </w:r>
      <w:r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DF71A0" w:rsidRPr="00686F17" w:rsidRDefault="00DF71A0" w:rsidP="00686F17">
      <w:pPr>
        <w:tabs>
          <w:tab w:val="left" w:pos="851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BF3D86" w:rsidRDefault="00BF3D86" w:rsidP="00BF3D86">
      <w:pPr>
        <w:tabs>
          <w:tab w:val="left" w:pos="851"/>
          <w:tab w:val="left" w:pos="1418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IX</w:t>
      </w:r>
      <w:r w:rsidRPr="00BF3D86">
        <w:rPr>
          <w:rFonts w:ascii="Times New Roman" w:eastAsia="Times New Roman" w:hAnsi="Times New Roman" w:cs="Times New Roman"/>
          <w:b/>
          <w:bCs/>
        </w:rPr>
        <w:t xml:space="preserve">. </w:t>
      </w:r>
      <w:r w:rsidR="00DF71A0" w:rsidRPr="00686F17">
        <w:rPr>
          <w:rFonts w:ascii="Times New Roman" w:eastAsia="Times New Roman" w:hAnsi="Times New Roman" w:cs="Times New Roman"/>
          <w:b/>
          <w:bCs/>
        </w:rPr>
        <w:t>Порядок служебного взаимодействия гражданского</w:t>
      </w:r>
    </w:p>
    <w:p w:rsidR="00BF3D86" w:rsidRDefault="00DF71A0" w:rsidP="00BF3D86">
      <w:pPr>
        <w:tabs>
          <w:tab w:val="left" w:pos="851"/>
          <w:tab w:val="left" w:pos="1418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6F17">
        <w:rPr>
          <w:rFonts w:ascii="Times New Roman" w:eastAsia="Times New Roman" w:hAnsi="Times New Roman" w:cs="Times New Roman"/>
          <w:b/>
          <w:bCs/>
        </w:rPr>
        <w:t>служащего в связи с исполнением им должностных обязанностей</w:t>
      </w:r>
    </w:p>
    <w:p w:rsidR="00BF3D86" w:rsidRDefault="00DF71A0" w:rsidP="00BF3D86">
      <w:pPr>
        <w:tabs>
          <w:tab w:val="left" w:pos="851"/>
          <w:tab w:val="left" w:pos="1418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6F17">
        <w:rPr>
          <w:rFonts w:ascii="Times New Roman" w:eastAsia="Times New Roman" w:hAnsi="Times New Roman" w:cs="Times New Roman"/>
          <w:b/>
          <w:bCs/>
        </w:rPr>
        <w:t>с гражданскими служащими того же государственного органа,</w:t>
      </w:r>
    </w:p>
    <w:p w:rsidR="00BF3D86" w:rsidRDefault="00DF71A0" w:rsidP="00BF3D86">
      <w:pPr>
        <w:tabs>
          <w:tab w:val="left" w:pos="851"/>
          <w:tab w:val="left" w:pos="1418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6F17">
        <w:rPr>
          <w:rFonts w:ascii="Times New Roman" w:eastAsia="Times New Roman" w:hAnsi="Times New Roman" w:cs="Times New Roman"/>
          <w:b/>
          <w:bCs/>
        </w:rPr>
        <w:t>гражданскими служащими иных государственных органов,</w:t>
      </w:r>
    </w:p>
    <w:p w:rsidR="00DF71A0" w:rsidRPr="00686F17" w:rsidRDefault="00DF71A0" w:rsidP="00BF3D86">
      <w:pPr>
        <w:tabs>
          <w:tab w:val="left" w:pos="851"/>
          <w:tab w:val="left" w:pos="1418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6F17">
        <w:rPr>
          <w:rFonts w:ascii="Times New Roman" w:eastAsia="Times New Roman" w:hAnsi="Times New Roman" w:cs="Times New Roman"/>
          <w:b/>
          <w:bCs/>
        </w:rPr>
        <w:t>другими гражданами, а также с организациями</w:t>
      </w:r>
    </w:p>
    <w:p w:rsidR="00DF71A0" w:rsidRPr="00686F17" w:rsidRDefault="00DF71A0" w:rsidP="00686F17">
      <w:pPr>
        <w:tabs>
          <w:tab w:val="left" w:pos="851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F71A0" w:rsidRPr="00686F17" w:rsidRDefault="002E0FE2" w:rsidP="002E0FE2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 xml:space="preserve">9.1. 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Взаимодействие старшего государственного инспектора Отдела с </w:t>
      </w:r>
      <w:r w:rsidR="00CC032D">
        <w:rPr>
          <w:rFonts w:ascii="Times New Roman" w:eastAsia="Times New Roman" w:hAnsi="Times New Roman" w:cs="Times New Roman"/>
          <w:shd w:val="clear" w:color="auto" w:fill="FFFFFF"/>
        </w:rPr>
        <w:t>гражданскими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служащими Ростехнадзора, государственными служащими иных государственных органов</w:t>
      </w:r>
      <w:r w:rsidR="00C51C03" w:rsidRPr="00686F17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</w:t>
      </w:r>
      <w:r w:rsidR="00CC032D">
        <w:rPr>
          <w:rFonts w:ascii="Times New Roman" w:eastAsia="Times New Roman" w:hAnsi="Times New Roman" w:cs="Times New Roman"/>
          <w:shd w:val="clear" w:color="auto" w:fill="FFFFFF"/>
        </w:rPr>
        <w:t xml:space="preserve">№ 885, 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и требований к служебному поведению, установленных статьей 18 Федерального закона </w:t>
      </w:r>
      <w:r w:rsidR="00CC032D" w:rsidRPr="00CC032D">
        <w:rPr>
          <w:rFonts w:ascii="Times New Roman" w:eastAsia="Times New Roman" w:hAnsi="Times New Roman" w:cs="Times New Roman"/>
          <w:shd w:val="clear" w:color="auto" w:fill="FFFFFF"/>
        </w:rPr>
        <w:t>№ 79-ФЗ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, а также в соответствии с иными нормативными правовыми актами Российской Федерации.</w:t>
      </w:r>
    </w:p>
    <w:p w:rsidR="00DF71A0" w:rsidRPr="00686F17" w:rsidRDefault="00DF71A0" w:rsidP="006642DD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E0FE2" w:rsidRDefault="002E0FE2" w:rsidP="002E0FE2">
      <w:pPr>
        <w:tabs>
          <w:tab w:val="left" w:pos="851"/>
          <w:tab w:val="left" w:pos="1418"/>
        </w:tabs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lang w:val="en-US"/>
        </w:rPr>
        <w:t>X</w:t>
      </w:r>
      <w:r>
        <w:rPr>
          <w:rFonts w:ascii="Times New Roman" w:hAnsi="Times New Roman" w:cs="Times New Roman"/>
          <w:b/>
          <w:color w:val="auto"/>
        </w:rPr>
        <w:t xml:space="preserve">. </w:t>
      </w:r>
      <w:r w:rsidR="00DF71A0" w:rsidRPr="00686F17">
        <w:rPr>
          <w:rFonts w:ascii="Times New Roman" w:hAnsi="Times New Roman" w:cs="Times New Roman"/>
          <w:b/>
          <w:color w:val="auto"/>
        </w:rPr>
        <w:t>Показатели эффективности и результативности</w:t>
      </w:r>
    </w:p>
    <w:p w:rsidR="00DF71A0" w:rsidRPr="00686F17" w:rsidRDefault="00DF71A0" w:rsidP="002E0FE2">
      <w:pPr>
        <w:tabs>
          <w:tab w:val="left" w:pos="851"/>
          <w:tab w:val="left" w:pos="1418"/>
        </w:tabs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86F17">
        <w:rPr>
          <w:rFonts w:ascii="Times New Roman" w:hAnsi="Times New Roman" w:cs="Times New Roman"/>
          <w:b/>
          <w:color w:val="auto"/>
        </w:rPr>
        <w:t>профессиональной служебной деятельности</w:t>
      </w:r>
    </w:p>
    <w:p w:rsidR="002E0FE2" w:rsidRDefault="002E0FE2" w:rsidP="002E0FE2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713AC" w:rsidRPr="00503DAA" w:rsidRDefault="00166D9B" w:rsidP="002E0FE2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ab/>
        <w:t>10.1.</w:t>
      </w:r>
      <w:r w:rsidR="002E0FE2">
        <w:rPr>
          <w:rFonts w:ascii="Times New Roman" w:hAnsi="Times New Roman" w:cs="Times New Roman"/>
          <w:color w:val="auto"/>
        </w:rPr>
        <w:t xml:space="preserve"> </w:t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Эффективность </w:t>
      </w:r>
      <w:r w:rsidR="002E0FE2" w:rsidRPr="002E0FE2">
        <w:rPr>
          <w:rFonts w:ascii="Times New Roman" w:eastAsia="Times New Roman" w:hAnsi="Times New Roman" w:cs="Times New Roman"/>
          <w:shd w:val="clear" w:color="auto" w:fill="FFFFFF"/>
        </w:rPr>
        <w:t>и результативност</w:t>
      </w:r>
      <w:r w:rsidR="002E0FE2">
        <w:rPr>
          <w:rFonts w:ascii="Times New Roman" w:eastAsia="Times New Roman" w:hAnsi="Times New Roman" w:cs="Times New Roman"/>
          <w:shd w:val="clear" w:color="auto" w:fill="FFFFFF"/>
        </w:rPr>
        <w:t>ь</w:t>
      </w:r>
      <w:r w:rsidR="002E0FE2" w:rsidRPr="002E0FE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DF71A0" w:rsidRPr="002E0FE2">
        <w:rPr>
          <w:rFonts w:ascii="Times New Roman" w:eastAsia="Times New Roman" w:hAnsi="Times New Roman" w:cs="Times New Roman"/>
          <w:shd w:val="clear" w:color="auto" w:fill="FFFFFF"/>
        </w:rPr>
        <w:t xml:space="preserve">профессиональной служебной деятельности </w:t>
      </w:r>
      <w:r w:rsidR="002E0FE2"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старшего государственного инспектора Отдела </w:t>
      </w:r>
      <w:r w:rsidR="00DF71A0" w:rsidRPr="002E0FE2">
        <w:rPr>
          <w:rFonts w:ascii="Times New Roman" w:eastAsia="Times New Roman" w:hAnsi="Times New Roman" w:cs="Times New Roman"/>
          <w:shd w:val="clear" w:color="auto" w:fill="FFFFFF"/>
        </w:rPr>
        <w:t>оценивается по следующим показателям:</w:t>
      </w:r>
    </w:p>
    <w:p w:rsidR="00C713AC" w:rsidRDefault="00C713AC" w:rsidP="00C713AC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C713AC" w:rsidRDefault="00C713AC" w:rsidP="00C713AC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</w:r>
      <w:r w:rsidRPr="00686F17">
        <w:rPr>
          <w:rFonts w:ascii="Times New Roman" w:eastAsia="Times New Roman" w:hAnsi="Times New Roman" w:cs="Times New Roman"/>
          <w:shd w:val="clear" w:color="auto" w:fill="FFFFFF"/>
        </w:rPr>
        <w:t>качеству выполненной работы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: </w:t>
      </w:r>
      <w:r w:rsidRPr="00686F17">
        <w:rPr>
          <w:rFonts w:ascii="Times New Roman" w:eastAsia="Times New Roman" w:hAnsi="Times New Roman" w:cs="Times New Roman"/>
          <w:shd w:val="clear" w:color="auto" w:fill="FFFFFF"/>
        </w:rPr>
        <w:t>подготовк</w:t>
      </w:r>
      <w:r>
        <w:rPr>
          <w:rFonts w:ascii="Times New Roman" w:eastAsia="Times New Roman" w:hAnsi="Times New Roman" w:cs="Times New Roman"/>
          <w:shd w:val="clear" w:color="auto" w:fill="FFFFFF"/>
        </w:rPr>
        <w:t>а</w:t>
      </w:r>
      <w:r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документов в соответствии с установленными требованиями, полно</w:t>
      </w:r>
      <w:r>
        <w:rPr>
          <w:rFonts w:ascii="Times New Roman" w:eastAsia="Times New Roman" w:hAnsi="Times New Roman" w:cs="Times New Roman"/>
          <w:shd w:val="clear" w:color="auto" w:fill="FFFFFF"/>
        </w:rPr>
        <w:t>е</w:t>
      </w:r>
      <w:r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и логично</w:t>
      </w:r>
      <w:r>
        <w:rPr>
          <w:rFonts w:ascii="Times New Roman" w:eastAsia="Times New Roman" w:hAnsi="Times New Roman" w:cs="Times New Roman"/>
          <w:shd w:val="clear" w:color="auto" w:fill="FFFFFF"/>
        </w:rPr>
        <w:t>е</w:t>
      </w:r>
      <w:r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изложени</w:t>
      </w:r>
      <w:r>
        <w:rPr>
          <w:rFonts w:ascii="Times New Roman" w:eastAsia="Times New Roman" w:hAnsi="Times New Roman" w:cs="Times New Roman"/>
          <w:shd w:val="clear" w:color="auto" w:fill="FFFFFF"/>
        </w:rPr>
        <w:t>е</w:t>
      </w:r>
      <w:r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материала, юридически грамотно</w:t>
      </w:r>
      <w:r>
        <w:rPr>
          <w:rFonts w:ascii="Times New Roman" w:eastAsia="Times New Roman" w:hAnsi="Times New Roman" w:cs="Times New Roman"/>
          <w:shd w:val="clear" w:color="auto" w:fill="FFFFFF"/>
        </w:rPr>
        <w:t>е</w:t>
      </w:r>
      <w:r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составлени</w:t>
      </w:r>
      <w:r>
        <w:rPr>
          <w:rFonts w:ascii="Times New Roman" w:eastAsia="Times New Roman" w:hAnsi="Times New Roman" w:cs="Times New Roman"/>
          <w:shd w:val="clear" w:color="auto" w:fill="FFFFFF"/>
        </w:rPr>
        <w:t>е</w:t>
      </w:r>
      <w:r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документа, отсутстви</w:t>
      </w:r>
      <w:r>
        <w:rPr>
          <w:rFonts w:ascii="Times New Roman" w:eastAsia="Times New Roman" w:hAnsi="Times New Roman" w:cs="Times New Roman"/>
          <w:shd w:val="clear" w:color="auto" w:fill="FFFFFF"/>
        </w:rPr>
        <w:t>е</w:t>
      </w:r>
      <w:r w:rsidRPr="00686F17">
        <w:rPr>
          <w:rFonts w:ascii="Times New Roman" w:eastAsia="Times New Roman" w:hAnsi="Times New Roman" w:cs="Times New Roman"/>
          <w:shd w:val="clear" w:color="auto" w:fill="FFFFFF"/>
        </w:rPr>
        <w:t xml:space="preserve"> стилистических и грамматических ошибок;</w:t>
      </w:r>
    </w:p>
    <w:p w:rsidR="00615EC2" w:rsidRDefault="00C713AC" w:rsidP="00C713AC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</w:r>
      <w:r w:rsidR="00615EC2">
        <w:rPr>
          <w:rFonts w:ascii="Times New Roman" w:eastAsia="Times New Roman" w:hAnsi="Times New Roman" w:cs="Times New Roman"/>
          <w:shd w:val="clear" w:color="auto" w:fill="FFFFFF"/>
        </w:rPr>
        <w:t>количеству возвратов на доработку ранее подготовленных документов;</w:t>
      </w:r>
    </w:p>
    <w:p w:rsidR="00615EC2" w:rsidRDefault="00615EC2" w:rsidP="00C713AC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количеству повторных обращений по рассматриваемым вопросам;</w:t>
      </w:r>
    </w:p>
    <w:p w:rsidR="00615EC2" w:rsidRDefault="00615EC2" w:rsidP="00C713AC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наличию у гражданского служащего поощрений за безупречную и эффективную службу;</w:t>
      </w:r>
    </w:p>
    <w:p w:rsidR="006C5C48" w:rsidRDefault="00615EC2" w:rsidP="00C713AC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</w:t>
      </w:r>
      <w:r w:rsidR="006C5C48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="002D2222">
        <w:rPr>
          <w:rFonts w:ascii="Times New Roman" w:eastAsia="Times New Roman" w:hAnsi="Times New Roman" w:cs="Times New Roman"/>
          <w:shd w:val="clear" w:color="auto" w:fill="FFFFFF"/>
        </w:rPr>
        <w:t>сдачи квалификационного</w:t>
      </w:r>
      <w:r w:rsidR="006C5C48">
        <w:rPr>
          <w:rFonts w:ascii="Times New Roman" w:eastAsia="Times New Roman" w:hAnsi="Times New Roman" w:cs="Times New Roman"/>
          <w:shd w:val="clear" w:color="auto" w:fill="FFFFFF"/>
        </w:rPr>
        <w:t xml:space="preserve"> экзамена или иных показателей;</w:t>
      </w:r>
    </w:p>
    <w:p w:rsidR="006C5C48" w:rsidRDefault="006C5C48" w:rsidP="006C5C48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</w:r>
      <w:r w:rsidR="00DF71A0" w:rsidRPr="00686F17">
        <w:rPr>
          <w:rFonts w:ascii="Times New Roman" w:eastAsia="Times New Roman" w:hAnsi="Times New Roman" w:cs="Times New Roman"/>
          <w:shd w:val="clear" w:color="auto" w:fill="FFFFFF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6C5C48" w:rsidRDefault="006C5C48" w:rsidP="006C5C48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</w:r>
      <w:r w:rsidRPr="00686F17">
        <w:rPr>
          <w:rFonts w:ascii="Times New Roman" w:eastAsia="Times New Roman" w:hAnsi="Times New Roman" w:cs="Times New Roman"/>
          <w:shd w:val="clear" w:color="auto" w:fill="FFFFFF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C5C48" w:rsidRDefault="006C5C48" w:rsidP="006C5C48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</w:r>
      <w:r w:rsidRPr="00686F17">
        <w:rPr>
          <w:rFonts w:ascii="Times New Roman" w:eastAsia="Times New Roman" w:hAnsi="Times New Roman" w:cs="Times New Roman"/>
          <w:shd w:val="clear" w:color="auto" w:fill="FFFFFF"/>
        </w:rPr>
        <w:t>творческому подходу к решению поставленных задач, активности и инициативе в освоении новых компьютер</w:t>
      </w:r>
      <w:r>
        <w:rPr>
          <w:rFonts w:ascii="Times New Roman" w:eastAsia="Times New Roman" w:hAnsi="Times New Roman" w:cs="Times New Roman"/>
          <w:shd w:val="clear" w:color="auto" w:fill="FFFFFF"/>
        </w:rPr>
        <w:t>ных и информационных технологий;</w:t>
      </w:r>
    </w:p>
    <w:p w:rsidR="006C5C48" w:rsidRDefault="006C5C48" w:rsidP="006C5C48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</w:r>
      <w:r w:rsidRPr="006C5C48">
        <w:rPr>
          <w:rFonts w:ascii="Times New Roman" w:eastAsia="Times New Roman" w:hAnsi="Times New Roman" w:cs="Times New Roman"/>
          <w:shd w:val="clear" w:color="auto" w:fill="FFFFFF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6C5C48" w:rsidRDefault="006C5C48" w:rsidP="006C5C48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</w:r>
      <w:r w:rsidRPr="00686F17">
        <w:rPr>
          <w:rFonts w:ascii="Times New Roman" w:eastAsia="Times New Roman" w:hAnsi="Times New Roman" w:cs="Times New Roman"/>
          <w:shd w:val="clear" w:color="auto" w:fill="FFFFFF"/>
        </w:rPr>
        <w:t>отсутствию жалоб граждан, юридических лиц на действия (бездействия) гражданского служащего</w:t>
      </w:r>
      <w:r>
        <w:rPr>
          <w:rFonts w:ascii="Times New Roman" w:eastAsia="Times New Roman" w:hAnsi="Times New Roman" w:cs="Times New Roman"/>
          <w:shd w:val="clear" w:color="auto" w:fill="FFFFFF"/>
        </w:rPr>
        <w:t>;</w:t>
      </w:r>
    </w:p>
    <w:p w:rsidR="006C5C48" w:rsidRDefault="006C5C48" w:rsidP="006C5C48">
      <w:pPr>
        <w:tabs>
          <w:tab w:val="left" w:pos="851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осознания ответственности за последствия своих действий, принимаемых решений;</w:t>
      </w:r>
    </w:p>
    <w:p w:rsidR="00513301" w:rsidRPr="00686F17" w:rsidRDefault="006C5C48" w:rsidP="006C5C4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служащего.</w:t>
      </w:r>
    </w:p>
    <w:p w:rsidR="00D90FA5" w:rsidRPr="00686F17" w:rsidRDefault="00D90FA5" w:rsidP="00686F17">
      <w:pPr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spacing w:val="5"/>
          <w:lang w:bidi="ar-SA"/>
        </w:rPr>
      </w:pPr>
    </w:p>
    <w:p w:rsidR="00503DAA" w:rsidRPr="00B834DF" w:rsidRDefault="00503DAA" w:rsidP="00503DAA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 New Roman" w:hAnsi="Times New Roman"/>
          <w:spacing w:val="-1"/>
        </w:rPr>
      </w:pPr>
    </w:p>
    <w:p w:rsidR="00FE2EC3" w:rsidRDefault="00FE2EC3" w:rsidP="00FE2EC3">
      <w:pPr>
        <w:rPr>
          <w:rFonts w:ascii="Times New Roman" w:eastAsia="Times New Roman" w:hAnsi="Times New Roman"/>
          <w:color w:val="FF0000"/>
          <w:spacing w:val="-1"/>
        </w:rPr>
      </w:pPr>
    </w:p>
    <w:p w:rsidR="00E91C40" w:rsidRDefault="00E91C40" w:rsidP="00FE2EC3">
      <w:pPr>
        <w:rPr>
          <w:rFonts w:ascii="Times New Roman" w:eastAsia="Times New Roman" w:hAnsi="Times New Roman"/>
          <w:color w:val="FF0000"/>
          <w:spacing w:val="-1"/>
        </w:rPr>
      </w:pPr>
    </w:p>
    <w:p w:rsidR="00E91C40" w:rsidRDefault="00E91C40" w:rsidP="00FE2EC3">
      <w:pPr>
        <w:rPr>
          <w:rFonts w:ascii="Times New Roman" w:eastAsia="Times New Roman" w:hAnsi="Times New Roman"/>
          <w:color w:val="FF0000"/>
          <w:spacing w:val="-1"/>
        </w:rPr>
      </w:pPr>
    </w:p>
    <w:p w:rsidR="00E91C40" w:rsidRDefault="00E91C40" w:rsidP="00FE2EC3">
      <w:pPr>
        <w:rPr>
          <w:rFonts w:ascii="Times New Roman" w:eastAsia="Times New Roman" w:hAnsi="Times New Roman"/>
          <w:color w:val="FF0000"/>
          <w:spacing w:val="-1"/>
        </w:rPr>
      </w:pPr>
    </w:p>
    <w:p w:rsidR="00E91C40" w:rsidRDefault="00E91C40" w:rsidP="00FE2EC3">
      <w:pPr>
        <w:rPr>
          <w:rFonts w:ascii="Times New Roman" w:eastAsia="Times New Roman" w:hAnsi="Times New Roman"/>
          <w:color w:val="FF0000"/>
          <w:spacing w:val="-1"/>
        </w:rPr>
      </w:pPr>
    </w:p>
    <w:p w:rsidR="00E91C40" w:rsidRDefault="00E91C40" w:rsidP="00FE2EC3">
      <w:pPr>
        <w:rPr>
          <w:rFonts w:ascii="Times New Roman" w:eastAsia="Times New Roman" w:hAnsi="Times New Roman"/>
          <w:color w:val="FF0000"/>
          <w:spacing w:val="-1"/>
        </w:rPr>
      </w:pPr>
    </w:p>
    <w:p w:rsidR="00E91C40" w:rsidRDefault="00E91C40" w:rsidP="00FE2EC3">
      <w:pPr>
        <w:rPr>
          <w:rFonts w:ascii="Times New Roman" w:eastAsia="Times New Roman" w:hAnsi="Times New Roman"/>
          <w:color w:val="FF0000"/>
          <w:spacing w:val="-1"/>
        </w:rPr>
      </w:pPr>
    </w:p>
    <w:p w:rsidR="00E91C40" w:rsidRDefault="00E91C40" w:rsidP="00FE2EC3">
      <w:pPr>
        <w:rPr>
          <w:rFonts w:ascii="Times New Roman" w:eastAsia="Times New Roman" w:hAnsi="Times New Roman"/>
          <w:color w:val="FF0000"/>
          <w:spacing w:val="-1"/>
        </w:rPr>
      </w:pPr>
    </w:p>
    <w:p w:rsidR="00E91C40" w:rsidRPr="00CE7874" w:rsidRDefault="00E91C40" w:rsidP="00FE2EC3">
      <w:pPr>
        <w:rPr>
          <w:rFonts w:ascii="Times New Roman" w:eastAsia="Times New Roman" w:hAnsi="Times New Roman"/>
          <w:b/>
          <w:bCs/>
          <w:spacing w:val="5"/>
        </w:rPr>
      </w:pPr>
    </w:p>
    <w:p w:rsidR="00FE2EC3" w:rsidRPr="00222973" w:rsidRDefault="00FE2EC3" w:rsidP="00FE2EC3">
      <w:pPr>
        <w:jc w:val="center"/>
        <w:rPr>
          <w:rFonts w:ascii="Times New Roman" w:eastAsia="Times New Roman" w:hAnsi="Times New Roman"/>
          <w:b/>
          <w:bCs/>
          <w:spacing w:val="5"/>
        </w:rPr>
      </w:pPr>
      <w:r w:rsidRPr="00222973">
        <w:rPr>
          <w:rFonts w:ascii="Times New Roman" w:eastAsia="Times New Roman" w:hAnsi="Times New Roman"/>
          <w:b/>
          <w:bCs/>
          <w:spacing w:val="5"/>
        </w:rPr>
        <w:t>Лист ознакомления</w:t>
      </w:r>
    </w:p>
    <w:p w:rsidR="00FE2EC3" w:rsidRPr="00222973" w:rsidRDefault="00FE2EC3" w:rsidP="00FE2EC3">
      <w:pPr>
        <w:jc w:val="center"/>
        <w:rPr>
          <w:rFonts w:ascii="Times New Roman" w:eastAsia="Times New Roman" w:hAnsi="Times New Roman"/>
          <w:b/>
          <w:bCs/>
          <w:spacing w:val="5"/>
        </w:rPr>
      </w:pPr>
      <w:r w:rsidRPr="00222973">
        <w:rPr>
          <w:rFonts w:ascii="Times New Roman" w:eastAsia="Times New Roman" w:hAnsi="Times New Roman"/>
          <w:b/>
          <w:bCs/>
          <w:spacing w:val="5"/>
        </w:rPr>
        <w:t xml:space="preserve">с должностным регламентом </w:t>
      </w:r>
    </w:p>
    <w:p w:rsidR="00FE2EC3" w:rsidRPr="0044579D" w:rsidRDefault="00FE2EC3" w:rsidP="00FE2EC3">
      <w:pPr>
        <w:jc w:val="center"/>
        <w:rPr>
          <w:rFonts w:ascii="Times New Roman" w:eastAsia="Times New Roman" w:hAnsi="Times New Roman"/>
          <w:b/>
          <w:bCs/>
          <w:spacing w:val="5"/>
        </w:rPr>
      </w:pPr>
      <w:r w:rsidRPr="0044579D">
        <w:rPr>
          <w:rFonts w:ascii="Times New Roman" w:eastAsia="Times New Roman" w:hAnsi="Times New Roman"/>
          <w:b/>
          <w:bCs/>
          <w:spacing w:val="5"/>
        </w:rPr>
        <w:t xml:space="preserve">федерального государственного гражданского служащего </w:t>
      </w:r>
    </w:p>
    <w:p w:rsidR="00FE2EC3" w:rsidRPr="00FE2EC3" w:rsidRDefault="00FE2EC3" w:rsidP="00FE2EC3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pacing w:val="5"/>
        </w:rPr>
      </w:pPr>
      <w:r>
        <w:rPr>
          <w:rFonts w:ascii="Times New Roman" w:hAnsi="Times New Roman"/>
          <w:b/>
        </w:rPr>
        <w:t>старшего государственного инспектора</w:t>
      </w:r>
      <w:r w:rsidRPr="00650B29">
        <w:rPr>
          <w:rFonts w:ascii="Times New Roman" w:hAnsi="Times New Roman"/>
          <w:b/>
        </w:rPr>
        <w:t xml:space="preserve">  </w:t>
      </w:r>
      <w:r w:rsidRPr="00650B29">
        <w:rPr>
          <w:rFonts w:ascii="Times New Roman" w:eastAsia="Times New Roman" w:hAnsi="Times New Roman"/>
          <w:b/>
        </w:rPr>
        <w:t>отдела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pacing w:val="5"/>
        </w:rPr>
        <w:t xml:space="preserve">энергетического надзора </w:t>
      </w:r>
      <w:r w:rsidRPr="00650B29">
        <w:rPr>
          <w:rFonts w:ascii="Times New Roman" w:eastAsia="Times New Roman" w:hAnsi="Times New Roman" w:cs="Times New Roman"/>
          <w:b/>
          <w:bCs/>
          <w:color w:val="auto"/>
          <w:spacing w:val="5"/>
        </w:rPr>
        <w:t xml:space="preserve">и по надзору за </w:t>
      </w:r>
      <w:r>
        <w:rPr>
          <w:rFonts w:ascii="Times New Roman" w:eastAsia="Times New Roman" w:hAnsi="Times New Roman" w:cs="Times New Roman"/>
          <w:b/>
          <w:bCs/>
          <w:color w:val="auto"/>
          <w:spacing w:val="5"/>
        </w:rPr>
        <w:t xml:space="preserve"> </w:t>
      </w:r>
      <w:r w:rsidRPr="00650B29">
        <w:rPr>
          <w:rFonts w:ascii="Times New Roman" w:eastAsia="Times New Roman" w:hAnsi="Times New Roman" w:cs="Times New Roman"/>
          <w:b/>
          <w:bCs/>
          <w:color w:val="auto"/>
          <w:spacing w:val="5"/>
        </w:rPr>
        <w:t>гидротехническим</w:t>
      </w:r>
      <w:r>
        <w:rPr>
          <w:rFonts w:ascii="Times New Roman" w:eastAsia="Times New Roman" w:hAnsi="Times New Roman" w:cs="Times New Roman"/>
          <w:b/>
          <w:bCs/>
          <w:color w:val="auto"/>
          <w:spacing w:val="5"/>
        </w:rPr>
        <w:t xml:space="preserve">и  сооружениями </w:t>
      </w:r>
      <w:r>
        <w:rPr>
          <w:rFonts w:ascii="Times New Roman" w:eastAsia="Times New Roman" w:hAnsi="Times New Roman"/>
          <w:b/>
        </w:rPr>
        <w:t xml:space="preserve"> </w:t>
      </w:r>
      <w:r w:rsidRPr="00222973">
        <w:rPr>
          <w:rFonts w:ascii="Times New Roman" w:eastAsia="Times New Roman" w:hAnsi="Times New Roman"/>
          <w:b/>
        </w:rPr>
        <w:t>по</w:t>
      </w:r>
      <w:r>
        <w:rPr>
          <w:rFonts w:ascii="Times New Roman" w:eastAsia="Times New Roman" w:hAnsi="Times New Roman"/>
          <w:b/>
        </w:rPr>
        <w:t xml:space="preserve"> </w:t>
      </w:r>
      <w:r w:rsidRPr="00222973">
        <w:rPr>
          <w:rFonts w:ascii="Times New Roman" w:eastAsia="Times New Roman" w:hAnsi="Times New Roman"/>
          <w:b/>
        </w:rPr>
        <w:t xml:space="preserve"> </w:t>
      </w:r>
      <w:r w:rsidRPr="00222973">
        <w:rPr>
          <w:rFonts w:ascii="Times New Roman" w:hAnsi="Times New Roman"/>
          <w:b/>
        </w:rPr>
        <w:t>Республике</w:t>
      </w:r>
      <w:r w:rsidRPr="0044579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E91C40">
        <w:rPr>
          <w:rFonts w:ascii="Times New Roman" w:hAnsi="Times New Roman"/>
          <w:b/>
        </w:rPr>
        <w:t>Ингушетия</w:t>
      </w:r>
    </w:p>
    <w:p w:rsidR="00FE2EC3" w:rsidRPr="0044579D" w:rsidRDefault="00FE2EC3" w:rsidP="00FE2EC3">
      <w:pPr>
        <w:suppressAutoHyphens/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>Кавказского  управления  Ростехнадзора</w:t>
      </w:r>
    </w:p>
    <w:p w:rsidR="00FE2EC3" w:rsidRPr="00222973" w:rsidRDefault="00FE2EC3" w:rsidP="00FE2EC3">
      <w:pPr>
        <w:shd w:val="clear" w:color="auto" w:fill="FFFFFF"/>
        <w:autoSpaceDE w:val="0"/>
        <w:autoSpaceDN w:val="0"/>
        <w:adjustRightInd w:val="0"/>
        <w:ind w:right="14" w:firstLine="709"/>
        <w:jc w:val="center"/>
        <w:rPr>
          <w:rFonts w:ascii="Times New Roman" w:eastAsia="Times New Roman" w:hAnsi="Times New Roman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1843"/>
        <w:gridCol w:w="2268"/>
      </w:tblGrid>
      <w:tr w:rsidR="00FE2EC3" w:rsidRPr="00222973" w:rsidTr="00F53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22973">
              <w:rPr>
                <w:rFonts w:ascii="Times New Roman" w:eastAsia="Times New Roman" w:hAnsi="Times New Roman"/>
              </w:rPr>
              <w:t>№ 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22973">
              <w:rPr>
                <w:rFonts w:ascii="Times New Roman" w:eastAsia="Times New Roman" w:hAnsi="Times New Roman"/>
              </w:rPr>
              <w:t>Фамилия, имя, отчество</w:t>
            </w:r>
            <w:r w:rsidR="00E91C40">
              <w:rPr>
                <w:rFonts w:ascii="Times New Roman" w:eastAsia="Times New Roman" w:hAnsi="Times New Roman"/>
              </w:rPr>
              <w:t xml:space="preserve"> (последнее 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22973">
              <w:rPr>
                <w:rFonts w:ascii="Times New Roman" w:eastAsia="Times New Roman" w:hAnsi="Times New Roman"/>
              </w:rPr>
              <w:t xml:space="preserve">Дата </w:t>
            </w:r>
          </w:p>
          <w:p w:rsidR="00FE2EC3" w:rsidRPr="00222973" w:rsidRDefault="00FE2EC3" w:rsidP="00F53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22973">
              <w:rPr>
                <w:rFonts w:ascii="Times New Roman" w:eastAsia="Times New Roman" w:hAnsi="Times New Roman"/>
              </w:rPr>
              <w:t>ознакомления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22973">
              <w:rPr>
                <w:rFonts w:ascii="Times New Roman" w:eastAsia="Times New Roman" w:hAnsi="Times New Roman"/>
              </w:rPr>
              <w:t>Подпись  в  ознакомлении</w:t>
            </w:r>
          </w:p>
        </w:tc>
      </w:tr>
      <w:tr w:rsidR="00FE2EC3" w:rsidRPr="00222973" w:rsidTr="00F530B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E91C40" w:rsidP="00E91C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E91C40" w:rsidP="00E91C4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E91C40" w:rsidP="00E91C4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E91C40" w:rsidP="00E91C4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FE2EC3" w:rsidRPr="00222973" w:rsidTr="00F530B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</w:tr>
      <w:tr w:rsidR="00FE2EC3" w:rsidRPr="00222973" w:rsidTr="00F53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E2E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</w:tr>
      <w:tr w:rsidR="00FE2EC3" w:rsidRPr="00222973" w:rsidTr="00F53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</w:tr>
      <w:tr w:rsidR="00FE2EC3" w:rsidRPr="00222973" w:rsidTr="00F53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</w:tr>
      <w:tr w:rsidR="00FE2EC3" w:rsidRPr="00222973" w:rsidTr="00F53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</w:tr>
      <w:tr w:rsidR="00FE2EC3" w:rsidRPr="00222973" w:rsidTr="00F53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</w:tr>
      <w:tr w:rsidR="00FE2EC3" w:rsidRPr="00222973" w:rsidTr="00F53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</w:tr>
      <w:tr w:rsidR="00FE2EC3" w:rsidRPr="00222973" w:rsidTr="00F53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</w:tr>
      <w:tr w:rsidR="00FE2EC3" w:rsidRPr="00222973" w:rsidTr="00F53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</w:tr>
      <w:tr w:rsidR="00FE2EC3" w:rsidRPr="00222973" w:rsidTr="00F53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  <w:bookmarkStart w:id="10" w:name="_GoBack"/>
            <w:bookmarkEnd w:id="10"/>
          </w:p>
        </w:tc>
      </w:tr>
      <w:tr w:rsidR="00FE2EC3" w:rsidRPr="00222973" w:rsidTr="00F53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</w:tr>
      <w:tr w:rsidR="00FE2EC3" w:rsidRPr="00222973" w:rsidTr="00F53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</w:tr>
      <w:tr w:rsidR="00FE2EC3" w:rsidRPr="00222973" w:rsidTr="00F53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</w:tr>
      <w:tr w:rsidR="00FE2EC3" w:rsidRPr="00222973" w:rsidTr="00F53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C3" w:rsidRPr="00222973" w:rsidRDefault="00FE2EC3" w:rsidP="00F530B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</w:rPr>
            </w:pPr>
          </w:p>
        </w:tc>
      </w:tr>
    </w:tbl>
    <w:p w:rsidR="00FE2EC3" w:rsidRPr="00222973" w:rsidRDefault="00FE2EC3" w:rsidP="00FE2EC3">
      <w:pPr>
        <w:ind w:firstLine="709"/>
        <w:rPr>
          <w:rFonts w:ascii="Times New Roman" w:hAnsi="Times New Roman"/>
        </w:rPr>
      </w:pPr>
    </w:p>
    <w:p w:rsidR="00FE2EC3" w:rsidRPr="00CE7874" w:rsidRDefault="00FE2EC3" w:rsidP="00FE2EC3">
      <w:pPr>
        <w:ind w:firstLine="709"/>
        <w:rPr>
          <w:rFonts w:ascii="Times New Roman" w:hAnsi="Times New Roman"/>
          <w:color w:val="FF0000"/>
        </w:rPr>
      </w:pPr>
    </w:p>
    <w:p w:rsidR="00FE2EC3" w:rsidRDefault="00FE2EC3" w:rsidP="00FE2EC3">
      <w:pPr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spacing w:val="5"/>
          <w:lang w:bidi="ar-SA"/>
        </w:rPr>
      </w:pPr>
    </w:p>
    <w:p w:rsidR="00FE2EC3" w:rsidRDefault="00FE2EC3" w:rsidP="00FE2EC3">
      <w:pPr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spacing w:val="5"/>
          <w:lang w:bidi="ar-SA"/>
        </w:rPr>
      </w:pPr>
    </w:p>
    <w:p w:rsidR="00B90616" w:rsidRPr="005F68D3" w:rsidRDefault="00B90616" w:rsidP="006C5C48">
      <w:pPr>
        <w:ind w:right="277"/>
        <w:rPr>
          <w:rFonts w:ascii="Times New Roman" w:hAnsi="Times New Roman" w:cs="Times New Roman"/>
          <w:color w:val="auto"/>
        </w:rPr>
      </w:pPr>
    </w:p>
    <w:sectPr w:rsidR="00B90616" w:rsidRPr="005F68D3" w:rsidSect="00235CAA">
      <w:headerReference w:type="default" r:id="rId12"/>
      <w:footerReference w:type="default" r:id="rId13"/>
      <w:footerReference w:type="first" r:id="rId14"/>
      <w:pgSz w:w="11909" w:h="16838"/>
      <w:pgMar w:top="1134" w:right="850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1D" w:rsidRDefault="00025B1D" w:rsidP="002020AB">
      <w:r>
        <w:separator/>
      </w:r>
    </w:p>
  </w:endnote>
  <w:endnote w:type="continuationSeparator" w:id="0">
    <w:p w:rsidR="00025B1D" w:rsidRDefault="00025B1D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AC" w:rsidRDefault="006842AC">
    <w:pPr>
      <w:rPr>
        <w:sz w:val="2"/>
        <w:szCs w:val="2"/>
      </w:rPr>
    </w:pPr>
  </w:p>
  <w:p w:rsidR="006842AC" w:rsidRDefault="006842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439D4C61" wp14:editId="0487F20B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2AC" w:rsidRDefault="006842AC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39D4C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6842AC" w:rsidRDefault="006842AC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AC" w:rsidRDefault="006842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6E5D55E7" wp14:editId="0DB56AD1">
              <wp:simplePos x="0" y="0"/>
              <wp:positionH relativeFrom="page">
                <wp:posOffset>6673850</wp:posOffset>
              </wp:positionH>
              <wp:positionV relativeFrom="page">
                <wp:posOffset>9942195</wp:posOffset>
              </wp:positionV>
              <wp:extent cx="6096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2AC" w:rsidRDefault="006842AC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5B1D" w:rsidRPr="00025B1D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82.85pt;width:4.8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xSq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" filled="f" stroked="f">
              <v:textbox style="mso-fit-shape-to-text:t" inset="0,0,0,0">
                <w:txbxContent>
                  <w:p w:rsidR="006842AC" w:rsidRDefault="006842AC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5B1D" w:rsidRPr="00025B1D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1D" w:rsidRDefault="00025B1D"/>
  </w:footnote>
  <w:footnote w:type="continuationSeparator" w:id="0">
    <w:p w:rsidR="00025B1D" w:rsidRDefault="00025B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598428"/>
      <w:docPartObj>
        <w:docPartGallery w:val="Page Numbers (Top of Page)"/>
        <w:docPartUnique/>
      </w:docPartObj>
    </w:sdtPr>
    <w:sdtEndPr/>
    <w:sdtContent>
      <w:p w:rsidR="006842AC" w:rsidRDefault="006842A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9F8">
          <w:rPr>
            <w:noProof/>
          </w:rPr>
          <w:t>15</w:t>
        </w:r>
        <w:r>
          <w:fldChar w:fldCharType="end"/>
        </w:r>
      </w:p>
    </w:sdtContent>
  </w:sdt>
  <w:p w:rsidR="006842AC" w:rsidRDefault="006842A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41"/>
    <w:multiLevelType w:val="multilevel"/>
    <w:tmpl w:val="FBB021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2577744"/>
    <w:multiLevelType w:val="multilevel"/>
    <w:tmpl w:val="5F70A81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F593280"/>
    <w:multiLevelType w:val="hybridMultilevel"/>
    <w:tmpl w:val="D27C6CD4"/>
    <w:lvl w:ilvl="0" w:tplc="2446E2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1E3744"/>
    <w:multiLevelType w:val="hybridMultilevel"/>
    <w:tmpl w:val="A89E4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471AFD"/>
    <w:multiLevelType w:val="multilevel"/>
    <w:tmpl w:val="BF9AEEE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5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B63C0C"/>
    <w:multiLevelType w:val="multilevel"/>
    <w:tmpl w:val="AF5046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  <w:color w:val="000000"/>
      </w:rPr>
    </w:lvl>
  </w:abstractNum>
  <w:abstractNum w:abstractNumId="17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2580578"/>
    <w:multiLevelType w:val="hybridMultilevel"/>
    <w:tmpl w:val="1B225B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5FD79DB"/>
    <w:multiLevelType w:val="multilevel"/>
    <w:tmpl w:val="12A6ADF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6A6D2C20"/>
    <w:multiLevelType w:val="hybridMultilevel"/>
    <w:tmpl w:val="D1064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2270E"/>
    <w:multiLevelType w:val="multilevel"/>
    <w:tmpl w:val="83002F98"/>
    <w:lvl w:ilvl="0">
      <w:start w:val="3"/>
      <w:numFmt w:val="upperRoman"/>
      <w:lvlText w:val="%1."/>
      <w:lvlJc w:val="righ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72156B5B"/>
    <w:multiLevelType w:val="multilevel"/>
    <w:tmpl w:val="AF5046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  <w:color w:val="000000"/>
      </w:rPr>
    </w:lvl>
  </w:abstractNum>
  <w:abstractNum w:abstractNumId="25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3"/>
  </w:num>
  <w:num w:numId="3">
    <w:abstractNumId w:val="9"/>
  </w:num>
  <w:num w:numId="4">
    <w:abstractNumId w:val="7"/>
  </w:num>
  <w:num w:numId="5">
    <w:abstractNumId w:val="8"/>
  </w:num>
  <w:num w:numId="6">
    <w:abstractNumId w:val="13"/>
  </w:num>
  <w:num w:numId="7">
    <w:abstractNumId w:val="1"/>
  </w:num>
  <w:num w:numId="8">
    <w:abstractNumId w:val="26"/>
  </w:num>
  <w:num w:numId="9">
    <w:abstractNumId w:val="12"/>
  </w:num>
  <w:num w:numId="10">
    <w:abstractNumId w:val="17"/>
  </w:num>
  <w:num w:numId="11">
    <w:abstractNumId w:val="2"/>
  </w:num>
  <w:num w:numId="1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</w:num>
  <w:num w:numId="21">
    <w:abstractNumId w:val="4"/>
  </w:num>
  <w:num w:numId="22">
    <w:abstractNumId w:val="22"/>
  </w:num>
  <w:num w:numId="23">
    <w:abstractNumId w:val="21"/>
  </w:num>
  <w:num w:numId="24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15"/>
  </w:num>
  <w:num w:numId="29">
    <w:abstractNumId w:val="10"/>
  </w:num>
  <w:num w:numId="30">
    <w:abstractNumId w:val="19"/>
  </w:num>
  <w:num w:numId="31">
    <w:abstractNumId w:val="6"/>
  </w:num>
  <w:num w:numId="32">
    <w:abstractNumId w:val="2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25B1D"/>
    <w:rsid w:val="000268CD"/>
    <w:rsid w:val="00030856"/>
    <w:rsid w:val="00034A2C"/>
    <w:rsid w:val="00047FE2"/>
    <w:rsid w:val="00092D57"/>
    <w:rsid w:val="00093406"/>
    <w:rsid w:val="00094B74"/>
    <w:rsid w:val="000A208B"/>
    <w:rsid w:val="000C4AF9"/>
    <w:rsid w:val="000E4307"/>
    <w:rsid w:val="000E7BB9"/>
    <w:rsid w:val="000F04F5"/>
    <w:rsid w:val="0010792D"/>
    <w:rsid w:val="00125977"/>
    <w:rsid w:val="00127F5E"/>
    <w:rsid w:val="00140370"/>
    <w:rsid w:val="0014163E"/>
    <w:rsid w:val="001651FD"/>
    <w:rsid w:val="00166D9B"/>
    <w:rsid w:val="00176177"/>
    <w:rsid w:val="001D7A13"/>
    <w:rsid w:val="001D7BF8"/>
    <w:rsid w:val="001E1232"/>
    <w:rsid w:val="001E2433"/>
    <w:rsid w:val="002020AB"/>
    <w:rsid w:val="00230ABF"/>
    <w:rsid w:val="00235CAA"/>
    <w:rsid w:val="002360D0"/>
    <w:rsid w:val="002405AC"/>
    <w:rsid w:val="002419F5"/>
    <w:rsid w:val="00247F76"/>
    <w:rsid w:val="00250ABA"/>
    <w:rsid w:val="00252D5E"/>
    <w:rsid w:val="002617FB"/>
    <w:rsid w:val="0026664A"/>
    <w:rsid w:val="00266BC2"/>
    <w:rsid w:val="0028200D"/>
    <w:rsid w:val="00291408"/>
    <w:rsid w:val="0029218F"/>
    <w:rsid w:val="0029234A"/>
    <w:rsid w:val="00294178"/>
    <w:rsid w:val="002A1529"/>
    <w:rsid w:val="002A2634"/>
    <w:rsid w:val="002A4A95"/>
    <w:rsid w:val="002A7FE5"/>
    <w:rsid w:val="002B28EE"/>
    <w:rsid w:val="002B77DB"/>
    <w:rsid w:val="002D2222"/>
    <w:rsid w:val="002E0917"/>
    <w:rsid w:val="002E0FE2"/>
    <w:rsid w:val="002F28E3"/>
    <w:rsid w:val="002F6E13"/>
    <w:rsid w:val="00306A39"/>
    <w:rsid w:val="003155B7"/>
    <w:rsid w:val="00325120"/>
    <w:rsid w:val="00353729"/>
    <w:rsid w:val="00353A6D"/>
    <w:rsid w:val="00391F8E"/>
    <w:rsid w:val="003D2197"/>
    <w:rsid w:val="003D6752"/>
    <w:rsid w:val="003F250A"/>
    <w:rsid w:val="003F2921"/>
    <w:rsid w:val="003F48AF"/>
    <w:rsid w:val="00411736"/>
    <w:rsid w:val="00422962"/>
    <w:rsid w:val="00434083"/>
    <w:rsid w:val="0044379C"/>
    <w:rsid w:val="00461156"/>
    <w:rsid w:val="00475AB1"/>
    <w:rsid w:val="0047642F"/>
    <w:rsid w:val="00477D39"/>
    <w:rsid w:val="004C1B9A"/>
    <w:rsid w:val="004C535F"/>
    <w:rsid w:val="004D1936"/>
    <w:rsid w:val="004D45A9"/>
    <w:rsid w:val="004D5D57"/>
    <w:rsid w:val="004E4A24"/>
    <w:rsid w:val="004E5ECD"/>
    <w:rsid w:val="004F461A"/>
    <w:rsid w:val="00503DAA"/>
    <w:rsid w:val="00513301"/>
    <w:rsid w:val="0054758E"/>
    <w:rsid w:val="0055208A"/>
    <w:rsid w:val="005537EB"/>
    <w:rsid w:val="00554B0F"/>
    <w:rsid w:val="00571BBD"/>
    <w:rsid w:val="00574094"/>
    <w:rsid w:val="005850AB"/>
    <w:rsid w:val="005D3D73"/>
    <w:rsid w:val="005E04AD"/>
    <w:rsid w:val="005E09F7"/>
    <w:rsid w:val="005E41D4"/>
    <w:rsid w:val="005F68D3"/>
    <w:rsid w:val="005F6D39"/>
    <w:rsid w:val="005F6D95"/>
    <w:rsid w:val="006115FA"/>
    <w:rsid w:val="006150F4"/>
    <w:rsid w:val="0061557B"/>
    <w:rsid w:val="00615EC2"/>
    <w:rsid w:val="00622B4F"/>
    <w:rsid w:val="006642DD"/>
    <w:rsid w:val="006667DA"/>
    <w:rsid w:val="006842AC"/>
    <w:rsid w:val="00686F17"/>
    <w:rsid w:val="006B3083"/>
    <w:rsid w:val="006C46AE"/>
    <w:rsid w:val="006C5C48"/>
    <w:rsid w:val="006C6041"/>
    <w:rsid w:val="006D1B63"/>
    <w:rsid w:val="006D1F39"/>
    <w:rsid w:val="006D5B0F"/>
    <w:rsid w:val="006E15BE"/>
    <w:rsid w:val="006F3DB4"/>
    <w:rsid w:val="007014CF"/>
    <w:rsid w:val="0070468A"/>
    <w:rsid w:val="0070471C"/>
    <w:rsid w:val="00706ED5"/>
    <w:rsid w:val="00711A43"/>
    <w:rsid w:val="0071269E"/>
    <w:rsid w:val="00731282"/>
    <w:rsid w:val="00755493"/>
    <w:rsid w:val="00760EA2"/>
    <w:rsid w:val="007760A9"/>
    <w:rsid w:val="00796BC5"/>
    <w:rsid w:val="007A0876"/>
    <w:rsid w:val="007A19F8"/>
    <w:rsid w:val="007A72AA"/>
    <w:rsid w:val="007B1429"/>
    <w:rsid w:val="007F1FDD"/>
    <w:rsid w:val="007F4538"/>
    <w:rsid w:val="007F63A3"/>
    <w:rsid w:val="00810458"/>
    <w:rsid w:val="00815F70"/>
    <w:rsid w:val="0082698C"/>
    <w:rsid w:val="00852A1B"/>
    <w:rsid w:val="008545A1"/>
    <w:rsid w:val="008578EF"/>
    <w:rsid w:val="008675E2"/>
    <w:rsid w:val="00871531"/>
    <w:rsid w:val="00884E3D"/>
    <w:rsid w:val="008B2C17"/>
    <w:rsid w:val="008B778F"/>
    <w:rsid w:val="008E2E05"/>
    <w:rsid w:val="008E7646"/>
    <w:rsid w:val="008F78A7"/>
    <w:rsid w:val="0090140D"/>
    <w:rsid w:val="009048C3"/>
    <w:rsid w:val="00912270"/>
    <w:rsid w:val="0092187B"/>
    <w:rsid w:val="009234F6"/>
    <w:rsid w:val="0093228B"/>
    <w:rsid w:val="00953604"/>
    <w:rsid w:val="00992D17"/>
    <w:rsid w:val="00996A9E"/>
    <w:rsid w:val="009A6649"/>
    <w:rsid w:val="009A6B35"/>
    <w:rsid w:val="009B022D"/>
    <w:rsid w:val="009C01DB"/>
    <w:rsid w:val="009C61E8"/>
    <w:rsid w:val="009C7413"/>
    <w:rsid w:val="009E21C1"/>
    <w:rsid w:val="009E34D1"/>
    <w:rsid w:val="009E7F41"/>
    <w:rsid w:val="009F5D09"/>
    <w:rsid w:val="00A16E95"/>
    <w:rsid w:val="00A25915"/>
    <w:rsid w:val="00A4312C"/>
    <w:rsid w:val="00A5076A"/>
    <w:rsid w:val="00A65C3A"/>
    <w:rsid w:val="00A87B15"/>
    <w:rsid w:val="00A91274"/>
    <w:rsid w:val="00AC53DC"/>
    <w:rsid w:val="00AD7E80"/>
    <w:rsid w:val="00AE2989"/>
    <w:rsid w:val="00AE5952"/>
    <w:rsid w:val="00AE6258"/>
    <w:rsid w:val="00B022F0"/>
    <w:rsid w:val="00B03CB3"/>
    <w:rsid w:val="00B1740B"/>
    <w:rsid w:val="00B30E6B"/>
    <w:rsid w:val="00B41880"/>
    <w:rsid w:val="00B528E3"/>
    <w:rsid w:val="00B57864"/>
    <w:rsid w:val="00B6579A"/>
    <w:rsid w:val="00B83F63"/>
    <w:rsid w:val="00B90616"/>
    <w:rsid w:val="00B91400"/>
    <w:rsid w:val="00B965DF"/>
    <w:rsid w:val="00BA79E7"/>
    <w:rsid w:val="00BE03A6"/>
    <w:rsid w:val="00BE13EA"/>
    <w:rsid w:val="00BE2F26"/>
    <w:rsid w:val="00BE4FD1"/>
    <w:rsid w:val="00BF3D86"/>
    <w:rsid w:val="00C10570"/>
    <w:rsid w:val="00C155A6"/>
    <w:rsid w:val="00C213A1"/>
    <w:rsid w:val="00C26DCF"/>
    <w:rsid w:val="00C30ED6"/>
    <w:rsid w:val="00C32FC2"/>
    <w:rsid w:val="00C355BA"/>
    <w:rsid w:val="00C36E56"/>
    <w:rsid w:val="00C43930"/>
    <w:rsid w:val="00C51C03"/>
    <w:rsid w:val="00C54B32"/>
    <w:rsid w:val="00C67524"/>
    <w:rsid w:val="00C713AC"/>
    <w:rsid w:val="00C86756"/>
    <w:rsid w:val="00CA514D"/>
    <w:rsid w:val="00CC032D"/>
    <w:rsid w:val="00CC4A06"/>
    <w:rsid w:val="00CD3B84"/>
    <w:rsid w:val="00CE0B26"/>
    <w:rsid w:val="00CE4B0D"/>
    <w:rsid w:val="00D06FBD"/>
    <w:rsid w:val="00D2678E"/>
    <w:rsid w:val="00D27806"/>
    <w:rsid w:val="00D456CD"/>
    <w:rsid w:val="00D458A8"/>
    <w:rsid w:val="00D6757D"/>
    <w:rsid w:val="00D67A8A"/>
    <w:rsid w:val="00D71017"/>
    <w:rsid w:val="00D7449C"/>
    <w:rsid w:val="00D86D29"/>
    <w:rsid w:val="00D9001F"/>
    <w:rsid w:val="00D90FA5"/>
    <w:rsid w:val="00DA0994"/>
    <w:rsid w:val="00DB110B"/>
    <w:rsid w:val="00DB3FD7"/>
    <w:rsid w:val="00DC205B"/>
    <w:rsid w:val="00DC324C"/>
    <w:rsid w:val="00DD240C"/>
    <w:rsid w:val="00DF462A"/>
    <w:rsid w:val="00DF71A0"/>
    <w:rsid w:val="00E1591A"/>
    <w:rsid w:val="00E301F2"/>
    <w:rsid w:val="00E40A00"/>
    <w:rsid w:val="00E45880"/>
    <w:rsid w:val="00E4786B"/>
    <w:rsid w:val="00E7363B"/>
    <w:rsid w:val="00E745DA"/>
    <w:rsid w:val="00E91C40"/>
    <w:rsid w:val="00EA12C3"/>
    <w:rsid w:val="00ED1492"/>
    <w:rsid w:val="00F025DA"/>
    <w:rsid w:val="00F35BA5"/>
    <w:rsid w:val="00F36236"/>
    <w:rsid w:val="00F436FD"/>
    <w:rsid w:val="00F4680A"/>
    <w:rsid w:val="00F542A4"/>
    <w:rsid w:val="00F61BEF"/>
    <w:rsid w:val="00F75F08"/>
    <w:rsid w:val="00FA279E"/>
    <w:rsid w:val="00FB161A"/>
    <w:rsid w:val="00FB2A4E"/>
    <w:rsid w:val="00FB2B33"/>
    <w:rsid w:val="00FC589D"/>
    <w:rsid w:val="00FD3ED4"/>
    <w:rsid w:val="00F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B90616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B9061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B9061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B90616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B9061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B9061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733A4A31C280B8C482E7660AC9685649510CC0B9C5983583B441CADj2UF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C733A4A31C280B8C482E7660AC9685649510CC0A9E5983583B441CADj2UF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A542-9E2F-4388-B998-E0BB8311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6005</Words>
  <Characters>34231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Ваделова Хадижат Гиланиевна</cp:lastModifiedBy>
  <cp:revision>2</cp:revision>
  <cp:lastPrinted>2019-05-20T12:57:00Z</cp:lastPrinted>
  <dcterms:created xsi:type="dcterms:W3CDTF">2019-07-17T13:38:00Z</dcterms:created>
  <dcterms:modified xsi:type="dcterms:W3CDTF">2019-07-17T13:38:00Z</dcterms:modified>
</cp:coreProperties>
</file>